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Jaarverslag bestuur Stichting Welzijn Kinderen van Bal Anand en Umang 2019</w:t>
      </w:r>
    </w:p>
    <w:p>
      <w:pPr>
        <w:pStyle w:val="Normal"/>
        <w:rPr>
          <w:rFonts w:ascii="Calibri" w:hAnsi="Calibri" w:cs="Calibri" w:asciiTheme="minorHAnsi" w:cstheme="minorHAnsi" w:hAnsiTheme="minorHAnsi"/>
          <w:b/>
          <w:b/>
          <w:sz w:val="28"/>
          <w:szCs w:val="28"/>
        </w:rPr>
      </w:pPr>
      <w:r>
        <w:rPr>
          <w:rFonts w:cs="Calibri" w:cstheme="minorHAnsi" w:ascii="Calibri" w:hAnsi="Calibri"/>
          <w:b/>
          <w:sz w:val="28"/>
          <w:szCs w:val="28"/>
        </w:rPr>
      </w:r>
    </w:p>
    <w:p>
      <w:pPr>
        <w:pStyle w:val="Normal"/>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Algemeen</w:t>
      </w:r>
    </w:p>
    <w:p>
      <w:pPr>
        <w:pStyle w:val="Normal"/>
        <w:rPr>
          <w:rFonts w:ascii="Calibri" w:hAnsi="Calibri" w:cs="Calibri" w:asciiTheme="minorHAnsi" w:cstheme="minorHAnsi" w:hAnsiTheme="minorHAnsi"/>
          <w:b/>
          <w:b/>
          <w:sz w:val="28"/>
          <w:szCs w:val="28"/>
        </w:rPr>
      </w:pPr>
      <w:r>
        <w:rPr>
          <w:rFonts w:cs="Calibri" w:cstheme="minorHAnsi" w:ascii="Calibri" w:hAnsi="Calibri"/>
          <w:b/>
          <w:sz w:val="28"/>
          <w:szCs w:val="28"/>
        </w:rPr>
      </w:r>
    </w:p>
    <w:p>
      <w:pPr>
        <w:pStyle w:val="Normal"/>
        <w:rPr/>
      </w:pPr>
      <w:r>
        <w:rPr>
          <w:rFonts w:cs="Calibri" w:ascii="Calibri" w:hAnsi="Calibri" w:asciiTheme="minorHAnsi" w:cstheme="minorHAnsi" w:hAnsiTheme="minorHAnsi"/>
          <w:b/>
          <w:sz w:val="28"/>
          <w:szCs w:val="28"/>
        </w:rPr>
        <w:t>Oprichting Stichting</w:t>
      </w:r>
    </w:p>
    <w:p>
      <w:pPr>
        <w:pStyle w:val="Normal"/>
        <w:rPr>
          <w:rFonts w:ascii="Calibri" w:hAnsi="Calibri" w:cs="Calibri" w:asciiTheme="minorHAnsi" w:cstheme="minorHAnsi" w:hAnsiTheme="minorHAnsi"/>
          <w:b/>
          <w:b/>
          <w:sz w:val="28"/>
          <w:szCs w:val="28"/>
        </w:rPr>
      </w:pPr>
      <w:r>
        <w:rPr/>
      </w:r>
    </w:p>
    <w:p>
      <w:pPr>
        <w:pStyle w:val="Normal"/>
        <w:rPr/>
      </w:pPr>
      <w:r>
        <w:rPr>
          <w:rFonts w:eastAsia="Calibri" w:cs="Calibri" w:ascii="Calibri" w:hAnsi="Calibri" w:asciiTheme="minorHAnsi" w:cstheme="minorHAnsi" w:hAnsiTheme="minorHAnsi"/>
          <w:sz w:val="24"/>
          <w:lang w:eastAsia="en-US"/>
        </w:rPr>
        <w:t>Stichting Welzijn Kinderen van Bal Anand is opgericht in juni 2006 en zet zich in voor de gehandicapte kinderen die wonen in het kindertehuis Bal Anand in Mumbai (voorheen Bombay), in India.</w:t>
      </w:r>
    </w:p>
    <w:p>
      <w:pPr>
        <w:pStyle w:val="Normal"/>
        <w:rPr>
          <w:rFonts w:ascii="Calibri" w:hAnsi="Calibri" w:eastAsia="Calibri" w:cs="Calibri" w:asciiTheme="minorHAnsi" w:cstheme="minorHAnsi" w:hAnsiTheme="minorHAnsi"/>
          <w:sz w:val="24"/>
          <w:lang w:eastAsia="en-US"/>
        </w:rPr>
      </w:pPr>
      <w:r>
        <w:rPr>
          <w:rFonts w:eastAsia="Calibri" w:cs="Calibri" w:cstheme="minorHAnsi" w:ascii="Calibri" w:hAnsi="Calibri"/>
          <w:sz w:val="24"/>
          <w:lang w:eastAsia="en-US"/>
        </w:rPr>
      </w:r>
    </w:p>
    <w:p>
      <w:pPr>
        <w:pStyle w:val="Normal"/>
        <w:rPr/>
      </w:pPr>
      <w:r>
        <w:rPr>
          <w:rFonts w:eastAsia="Calibri" w:cs="Calibri" w:ascii="Calibri" w:hAnsi="Calibri" w:asciiTheme="minorHAnsi" w:cstheme="minorHAnsi" w:hAnsiTheme="minorHAnsi"/>
          <w:sz w:val="24"/>
          <w:lang w:eastAsia="en-US"/>
        </w:rPr>
        <w:t>Bestuur bestond in 2019 uit:</w:t>
      </w:r>
    </w:p>
    <w:p>
      <w:pPr>
        <w:pStyle w:val="Normal"/>
        <w:rPr>
          <w:rFonts w:ascii="Calibri" w:hAnsi="Calibri" w:eastAsia="Calibri" w:cs="Calibri" w:asciiTheme="minorHAnsi" w:cstheme="minorHAnsi" w:hAnsiTheme="minorHAnsi"/>
          <w:sz w:val="24"/>
          <w:lang w:eastAsia="en-US"/>
        </w:rPr>
      </w:pPr>
      <w:r>
        <w:rPr>
          <w:rFonts w:eastAsia="Calibri" w:cs="Calibri" w:cstheme="minorHAnsi" w:ascii="Calibri" w:hAnsi="Calibri"/>
          <w:sz w:val="24"/>
          <w:lang w:eastAsia="en-US"/>
        </w:rPr>
      </w:r>
    </w:p>
    <w:p>
      <w:pPr>
        <w:pStyle w:val="Normal"/>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C.J.H. Agterhof- Wiering, voorzitter</w:t>
      </w:r>
    </w:p>
    <w:p>
      <w:pPr>
        <w:pStyle w:val="Normal"/>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O. Jansen, penningmeester, tot 1 oktober, daarna C. van den Broek</w:t>
      </w:r>
    </w:p>
    <w:p>
      <w:pPr>
        <w:pStyle w:val="Normal"/>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F. L. ter Veen, secretaris</w:t>
      </w:r>
    </w:p>
    <w:p>
      <w:pPr>
        <w:pStyle w:val="Normal"/>
        <w:rPr/>
      </w:pPr>
      <w:r>
        <w:rPr>
          <w:rFonts w:eastAsia="Calibri" w:cs="Calibri" w:ascii="Calibri" w:hAnsi="Calibri" w:asciiTheme="minorHAnsi" w:cstheme="minorHAnsi" w:hAnsiTheme="minorHAnsi"/>
          <w:sz w:val="24"/>
          <w:lang w:eastAsia="en-US"/>
        </w:rPr>
        <w:t>E. van der Linden, bestuurslid</w:t>
      </w:r>
    </w:p>
    <w:p>
      <w:pPr>
        <w:pStyle w:val="Normal"/>
        <w:rPr>
          <w:rFonts w:ascii="Calibri" w:hAnsi="Calibri" w:cs="Calibri" w:asciiTheme="minorHAnsi" w:cstheme="minorHAnsi" w:hAnsiTheme="minorHAnsi"/>
          <w:sz w:val="28"/>
          <w:szCs w:val="28"/>
        </w:rPr>
      </w:pPr>
      <w:r>
        <w:rPr>
          <w:rFonts w:cs="Calibri" w:cstheme="minorHAnsi" w:ascii="Calibri" w:hAnsi="Calibri"/>
          <w:sz w:val="28"/>
          <w:szCs w:val="28"/>
        </w:rPr>
      </w:r>
    </w:p>
    <w:p>
      <w:pPr>
        <w:pStyle w:val="Normal"/>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Missie</w:t>
      </w:r>
    </w:p>
    <w:p>
      <w:pPr>
        <w:pStyle w:val="Normal"/>
        <w:rPr>
          <w:rFonts w:ascii="Calibri" w:hAnsi="Calibri" w:eastAsia="Calibri" w:cs="Calibri" w:asciiTheme="minorHAnsi" w:cstheme="minorHAnsi" w:hAnsiTheme="minorHAnsi"/>
          <w:sz w:val="24"/>
          <w:lang w:eastAsia="en-US"/>
        </w:rPr>
      </w:pPr>
      <w:r>
        <w:rPr>
          <w:rFonts w:cs="Calibri" w:ascii="Calibri" w:hAnsi="Calibri" w:asciiTheme="minorHAnsi" w:cstheme="minorHAnsi" w:hAnsiTheme="minorHAnsi"/>
          <w:b/>
          <w:sz w:val="28"/>
          <w:szCs w:val="28"/>
        </w:rPr>
        <w:t xml:space="preserve">   </w:t>
      </w:r>
      <w:r>
        <w:rPr>
          <w:rFonts w:cs="Calibri" w:ascii="Calibri" w:hAnsi="Calibri" w:asciiTheme="minorHAnsi" w:cstheme="minorHAnsi" w:hAnsiTheme="minorHAnsi"/>
          <w:b/>
          <w:sz w:val="28"/>
          <w:szCs w:val="28"/>
        </w:rPr>
        <w:tab/>
      </w:r>
      <w:r>
        <w:rPr>
          <w:rFonts w:eastAsia="Calibri" w:cs="Calibri" w:ascii="Calibri" w:hAnsi="Calibri" w:asciiTheme="minorHAnsi" w:cstheme="minorHAnsi" w:hAnsiTheme="minorHAnsi"/>
          <w:sz w:val="24"/>
          <w:lang w:eastAsia="en-US"/>
        </w:rPr>
        <w:tab/>
        <w:tab/>
        <w:tab/>
        <w:tab/>
        <w:tab/>
        <w:tab/>
        <w:tab/>
        <w:tab/>
        <w:tab/>
      </w:r>
    </w:p>
    <w:p>
      <w:pPr>
        <w:pStyle w:val="Normal"/>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Onze stichting stelt zich ten doel de organisatie in India de middelen te verschaffen opdat  deze kinderen een fijn, veilig, zinvol en menswaardig leven kunnen leiden. Deze middelen zijn:</w:t>
      </w:r>
    </w:p>
    <w:p>
      <w:pPr>
        <w:pStyle w:val="Normal"/>
        <w:numPr>
          <w:ilvl w:val="0"/>
          <w:numId w:val="1"/>
        </w:numPr>
        <w:spacing w:lineRule="auto" w:line="259" w:before="0" w:after="160"/>
        <w:contextualSpacing/>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Het leveren van de financiële middelen voor de (dagelijkse) kosten van levensonderhoud, zoals de kosten voor zorg, verzorging, scholing, artsen en therapeuten, medicatie, kunst- en hulpmiddelen, operaties.</w:t>
      </w:r>
    </w:p>
    <w:p>
      <w:pPr>
        <w:pStyle w:val="Normal"/>
        <w:numPr>
          <w:ilvl w:val="0"/>
          <w:numId w:val="1"/>
        </w:numPr>
        <w:spacing w:lineRule="auto" w:line="259" w:before="0" w:after="160"/>
        <w:contextualSpacing/>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Het leveren van de financiële middelen om een permanente woonomgeving voor hen te realiseren, waar zij, onder deskundige (bege)leiding kunnen wonen en eventueel kunnen werken.</w:t>
      </w:r>
    </w:p>
    <w:p>
      <w:pPr>
        <w:pStyle w:val="Normal"/>
        <w:numPr>
          <w:ilvl w:val="0"/>
          <w:numId w:val="1"/>
        </w:numPr>
        <w:spacing w:lineRule="auto" w:line="259" w:before="0" w:after="160"/>
        <w:contextualSpacing/>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Het rekruteren van personen die als vrijwilliger of stagiair een bijdrage kunnen leveren aan het dagelijkse welzijn van deze kinderen en/of in staat zijn waarde toe te voegen in de zin van structurele verbetering van de omstandigheden en de ontwikkeling van de kinderen.</w:t>
      </w:r>
    </w:p>
    <w:p>
      <w:pPr>
        <w:pStyle w:val="Normal"/>
        <w:spacing w:lineRule="auto" w:line="259" w:before="0" w:after="160"/>
        <w:ind w:left="720" w:hanging="0"/>
        <w:contextualSpacing/>
        <w:rPr>
          <w:rFonts w:ascii="Calibri" w:hAnsi="Calibri" w:eastAsia="Calibri" w:cs="Calibri" w:asciiTheme="minorHAnsi" w:cstheme="minorHAnsi" w:hAnsiTheme="minorHAnsi"/>
          <w:sz w:val="24"/>
          <w:lang w:eastAsia="en-US"/>
        </w:rPr>
      </w:pPr>
      <w:r>
        <w:rPr>
          <w:rFonts w:eastAsia="Calibri" w:cs="Calibri" w:cstheme="minorHAnsi" w:ascii="Calibri" w:hAnsi="Calibri"/>
          <w:sz w:val="24"/>
          <w:lang w:eastAsia="en-US"/>
        </w:rPr>
      </w:r>
    </w:p>
    <w:p>
      <w:pPr>
        <w:pStyle w:val="Normal"/>
        <w:spacing w:lineRule="auto" w:line="259" w:before="0" w:after="160"/>
        <w:rPr/>
      </w:pPr>
      <w:r>
        <w:rPr>
          <w:rFonts w:eastAsia="Calibri" w:cs="Calibri" w:ascii="Calibri" w:hAnsi="Calibri" w:asciiTheme="minorHAnsi" w:cstheme="minorHAnsi" w:hAnsiTheme="minorHAnsi"/>
          <w:b/>
          <w:sz w:val="28"/>
          <w:szCs w:val="28"/>
          <w:lang w:eastAsia="en-US"/>
        </w:rPr>
        <w:t>Visie</w:t>
      </w:r>
      <w:r>
        <w:rPr>
          <w:rFonts w:eastAsia="Calibri" w:cs="Calibri" w:ascii="Calibri" w:hAnsi="Calibri" w:asciiTheme="minorHAnsi" w:cstheme="minorHAnsi" w:hAnsiTheme="minorHAnsi"/>
          <w:sz w:val="28"/>
          <w:szCs w:val="28"/>
          <w:lang w:eastAsia="en-US"/>
        </w:rPr>
        <w:tab/>
      </w:r>
    </w:p>
    <w:p>
      <w:pPr>
        <w:pStyle w:val="Normal"/>
        <w:spacing w:lineRule="auto" w:line="259" w:before="0" w:after="160"/>
        <w:rPr/>
      </w:pPr>
      <w:r>
        <w:rPr>
          <w:rFonts w:eastAsia="Calibri" w:cs="Calibri" w:ascii="Calibri" w:hAnsi="Calibri" w:asciiTheme="minorHAnsi" w:cstheme="minorHAnsi" w:hAnsiTheme="minorHAnsi"/>
          <w:sz w:val="24"/>
          <w:lang w:eastAsia="en-US"/>
        </w:rPr>
        <w:t>De permanente woonomgeving bestaat uit de zorgboerderij Umang (nieuwe hoop) die aan het ontstaan is op 80 km van Mumbai. De eerste jongeren van 18 jaar en ouder zijn er gaan wonen in maart 2010. Ultimo 2019 zijn zij met 17 personen. Eén persoon verblijft gedeeltelijk op Umang en nog gedeeltelijk thuis. In Bal Anand verblijven nog 18  kinderen met een beperking in de leeftijd van 2 tot en met 17 jaar. De infrastructuur op Umang is inmiddels dermate voltooid, dat nog rest de bouw van de onderkomens voor nog eens ca. 40 kinderen/jongeren, waaronder diegenen die nog in Bal Anand wonen alsmede de aanleg van een therapeutisch bad voor de gehandicapte jongeren.  Dit is een groot en duur project waarvan wij verwachten dat dit over ca. 5 jaar zal zijn gerealiseerd. Gezien alle veranderingen reikt onze horizon op dit moment niet verder. Uiteraard worden hierover wel gesprekken met de leiding in India gevoerd. Met name over de vraag hoe en door wie de kosten die daarna ontstaan, zijnde de zorgkosten en exploitatiekosten, zullen worden gefinancierd. Het uiteindelijke einddoel is om te komen tot een duurzame (lees zelfvoorzienende) oplossing.</w:t>
        <w:br/>
      </w:r>
    </w:p>
    <w:p>
      <w:pPr>
        <w:pStyle w:val="Normal"/>
        <w:spacing w:lineRule="auto" w:line="259" w:before="0" w:after="160"/>
        <w:rPr>
          <w:rFonts w:ascii="Calibri" w:hAnsi="Calibri" w:eastAsia="Calibri" w:cs="Calibri" w:asciiTheme="minorHAnsi" w:cstheme="minorHAnsi" w:hAnsiTheme="minorHAnsi"/>
          <w:sz w:val="28"/>
          <w:szCs w:val="28"/>
          <w:lang w:eastAsia="en-US"/>
        </w:rPr>
      </w:pPr>
      <w:r>
        <w:rPr>
          <w:rFonts w:eastAsia="Calibri" w:cs="Calibri" w:ascii="Calibri" w:hAnsi="Calibri" w:asciiTheme="minorHAnsi" w:cstheme="minorHAnsi" w:hAnsiTheme="minorHAnsi"/>
          <w:b/>
          <w:sz w:val="28"/>
          <w:szCs w:val="28"/>
          <w:lang w:eastAsia="en-US"/>
        </w:rPr>
        <w:t>Risico’s en onzekerheden</w:t>
      </w:r>
      <w:r>
        <w:rPr>
          <w:rFonts w:eastAsia="Calibri" w:cs="Calibri" w:ascii="Calibri" w:hAnsi="Calibri" w:asciiTheme="minorHAnsi" w:cstheme="minorHAnsi" w:hAnsiTheme="minorHAnsi"/>
          <w:sz w:val="28"/>
          <w:szCs w:val="28"/>
          <w:lang w:eastAsia="en-US"/>
        </w:rPr>
        <w:tab/>
        <w:tab/>
        <w:tab/>
        <w:tab/>
        <w:tab/>
      </w:r>
    </w:p>
    <w:p>
      <w:pPr>
        <w:pStyle w:val="Normal"/>
        <w:spacing w:lineRule="auto" w:line="259" w:before="0" w:after="160"/>
        <w:rPr/>
      </w:pPr>
      <w:r>
        <w:rPr>
          <w:rFonts w:eastAsia="Calibri" w:cs="Calibri" w:ascii="Calibri" w:hAnsi="Calibri" w:asciiTheme="minorHAnsi" w:cstheme="minorHAnsi" w:hAnsiTheme="minorHAnsi"/>
          <w:sz w:val="24"/>
          <w:lang w:eastAsia="en-US"/>
        </w:rPr>
        <w:t>Het kindertehuis Bal Anand heeft een vergunning van de Indiase overheid om weeskinderen op te vangen in de leeftijdscategorie van 0 tot 6 jaar met als doel hen ter adoptie aan te bieden. Dit laatste vindt meer en meer plaats in India zelf. Gehandicapte weeskinderen die niet geadopteerd worden bleven de afgelopen jaren wonen op Bal Anand totdat ze 18 jaar waren. Dan verhuisden ze naar Umang, de locatie speciaal voor deze kinderen opgericht.</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De laatste jaren veranderen de Indiase overheidsregels en wordt het toezicht daarop aangescherpt. Door deze veranderingen zijn in 2019 meerdere kinderen tussen de 12 en 18 jaar uit Bal Anand naar andere instellingen overgeplaatst, instellingen die voor deze doelgroep een licentie hebben.</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Door deze veranderende wetgeving lijkt het er nu op dat de verwachte toestroom van gehandicapte kinderen vanuit Bal Anand stagneert. Wat dit voor de toekomst van (de groei van) Umang betekent is momenteel onderwerp van gesprek met het Indiase bestuur.</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De dagelijkse professionele begeleiding op de zorgboerderij Umang, ca. </w:t>
      </w:r>
      <w:r>
        <w:rPr>
          <w:rFonts w:eastAsia="Calibri" w:cs="Calibri" w:ascii="Calibri" w:hAnsi="Calibri" w:asciiTheme="minorHAnsi" w:cstheme="minorHAnsi" w:hAnsiTheme="minorHAnsi"/>
          <w:sz w:val="24"/>
          <w:lang w:eastAsia="en-US"/>
        </w:rPr>
        <w:t>8</w:t>
      </w:r>
      <w:r>
        <w:rPr>
          <w:rFonts w:eastAsia="Calibri" w:cs="Calibri" w:ascii="Calibri" w:hAnsi="Calibri" w:asciiTheme="minorHAnsi" w:cstheme="minorHAnsi" w:hAnsiTheme="minorHAnsi"/>
          <w:sz w:val="24"/>
          <w:lang w:eastAsia="en-US"/>
        </w:rPr>
        <w:t>0 km buiten Mumbai, wordt ondersteund door medische en paramedische expertise. Deze blijkt echter soms lastig te organiseren door de grote afstand tot de stedelijke centra waar deze expertise haar praktijk houdt. Dit vraagt continue aandacht.</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Ons potentieel aan geldgevers is relatief beperkt; het gaat </w:t>
      </w:r>
      <w:r>
        <w:rPr>
          <w:rFonts w:eastAsia="Calibri" w:cs="Calibri" w:ascii="Calibri" w:hAnsi="Calibri" w:asciiTheme="minorHAnsi" w:cstheme="minorHAnsi" w:hAnsiTheme="minorHAnsi"/>
          <w:sz w:val="24"/>
          <w:lang w:eastAsia="en-US"/>
        </w:rPr>
        <w:t>met name</w:t>
      </w:r>
      <w:r>
        <w:rPr>
          <w:rFonts w:eastAsia="Calibri" w:cs="Calibri" w:ascii="Calibri" w:hAnsi="Calibri" w:asciiTheme="minorHAnsi" w:cstheme="minorHAnsi" w:hAnsiTheme="minorHAnsi"/>
          <w:sz w:val="24"/>
          <w:lang w:eastAsia="en-US"/>
        </w:rPr>
        <w:t xml:space="preserve"> om diegenen die iets hebben (gehad) met Bal Anand, omdat zij één of meerdere kinderen uit dit tehuis hebben geadopteerd. Deze ouders doneren zelf en/of benaderen hun kerk, school, werkgever e.d. om hen te bewegen het project te gaan steunen. Enerzijds vormt deze smalle basis een bedreiging, anderzijds weten deze mensen als geen ander dat als zij de kinderen niet steunen niemand dat doet. Veel van de ouders gaan vroeg of laat met hun kind(eren) op (roots)reis en ontmoeten dan zelf de gehandicapte kinderen. </w:t>
        <w:tab/>
        <w:tab/>
        <w:tab/>
        <w:tab/>
      </w:r>
    </w:p>
    <w:p>
      <w:pPr>
        <w:pStyle w:val="Normal"/>
        <w:spacing w:lineRule="auto" w:line="259" w:before="0" w:after="160"/>
        <w:rPr>
          <w:rFonts w:ascii="Calibri" w:hAnsi="Calibri" w:eastAsia="Calibri" w:cs="Calibri" w:asciiTheme="minorHAnsi" w:cstheme="minorHAnsi" w:hAnsiTheme="minorHAnsi"/>
          <w:i/>
          <w:i/>
          <w:sz w:val="24"/>
          <w:lang w:eastAsia="en-US"/>
        </w:rPr>
      </w:pPr>
      <w:r>
        <w:rPr>
          <w:rFonts w:eastAsia="Calibri" w:cs="Calibri" w:ascii="Calibri" w:hAnsi="Calibri" w:asciiTheme="minorHAnsi" w:cstheme="minorHAnsi" w:hAnsiTheme="minorHAnsi"/>
          <w:sz w:val="24"/>
          <w:lang w:eastAsia="en-US"/>
        </w:rPr>
        <w:t>Waar wel rekening mee moet worden gehouden is dat de leeftijd van deze groep ouders toeneemt en zij op een zeker moment zullen (moeten) afhaken. Ook kunnen zij niet aan de gang blijven met het benaderen van steeds dezelfde kerk, school werkgever e.d. Deze willen op een gegeven moment ook wel eens een ander project steunen.</w:t>
      </w:r>
      <w:r>
        <w:rPr>
          <w:rFonts w:eastAsia="Calibri" w:cs="Calibri" w:ascii="Calibri" w:hAnsi="Calibri" w:asciiTheme="minorHAnsi" w:cstheme="minorHAnsi" w:hAnsiTheme="minorHAnsi"/>
          <w:i/>
          <w:sz w:val="24"/>
          <w:lang w:eastAsia="en-US"/>
        </w:rPr>
        <w:t xml:space="preserve"> </w:t>
        <w:tab/>
        <w:tab/>
        <w:tab/>
        <w:t xml:space="preserve">                </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 xml:space="preserve">Een ander facet is de ontwikkeling van de fiscale wetgeving. Op dit moment kunnen de geldgevers hun gift fiscaal aftrekken, binnen de geldende regels uiteraard. De vraag is of dit zo blijft.  De financiële en economische situatie in ons land is gelukkig nauwelijks van invloed geweest op het doneer-gedrag, maar is uiteraard geen garantie voor de toekomst. </w:t>
        <w:tab/>
        <w:t xml:space="preserve">     </w:t>
      </w:r>
    </w:p>
    <w:p>
      <w:pPr>
        <w:pStyle w:val="Normal"/>
        <w:spacing w:lineRule="auto" w:line="259" w:before="0" w:after="160"/>
        <w:rPr/>
      </w:pPr>
      <w:r>
        <w:rPr>
          <w:rFonts w:eastAsia="Calibri" w:cs="Calibri" w:ascii="Calibri" w:hAnsi="Calibri" w:asciiTheme="minorHAnsi" w:cstheme="minorHAnsi" w:hAnsiTheme="minorHAnsi"/>
          <w:sz w:val="24"/>
          <w:lang w:eastAsia="en-US"/>
        </w:rPr>
        <w:t>Belangrijk lichtpunt wordt gevormd door de (grote) groep geadopteerden. Momenteel hebben zij nog niet veel geld te besteden. Zij studeren en/of zijn nog maar net aan een baan begonnen. Zij vormen voor de toekomst een belangrijk potentieel aan donateurs.</w:t>
      </w:r>
    </w:p>
    <w:p>
      <w:pPr>
        <w:pStyle w:val="Normal"/>
        <w:spacing w:lineRule="auto" w:line="259" w:before="0" w:after="160"/>
        <w:rPr/>
      </w:pPr>
      <w:r>
        <w:rPr>
          <w:rFonts w:eastAsia="Calibri" w:cs="Calibri" w:ascii="Calibri" w:hAnsi="Calibri" w:asciiTheme="minorHAnsi" w:cstheme="minorHAnsi" w:hAnsiTheme="minorHAnsi"/>
          <w:b/>
          <w:sz w:val="24"/>
          <w:szCs w:val="28"/>
          <w:lang w:eastAsia="en-US"/>
        </w:rPr>
        <w:br/>
      </w:r>
      <w:r>
        <w:rPr>
          <w:rFonts w:eastAsia="Calibri" w:cs="Calibri" w:ascii="Calibri" w:hAnsi="Calibri" w:asciiTheme="minorHAnsi" w:cstheme="minorHAnsi" w:hAnsiTheme="minorHAnsi"/>
          <w:b/>
          <w:sz w:val="28"/>
          <w:szCs w:val="28"/>
          <w:lang w:eastAsia="en-US"/>
        </w:rPr>
        <w:t>Communicatie met belanghebbenden</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De </w:t>
      </w:r>
      <w:r>
        <w:rPr>
          <w:rFonts w:eastAsia="Calibri" w:cs="Calibri" w:ascii="Calibri" w:hAnsi="Calibri" w:asciiTheme="minorHAnsi" w:cstheme="minorHAnsi" w:hAnsiTheme="minorHAnsi"/>
          <w:sz w:val="24"/>
          <w:lang w:eastAsia="en-US"/>
        </w:rPr>
        <w:t>s</w:t>
      </w:r>
      <w:r>
        <w:rPr>
          <w:rFonts w:eastAsia="Calibri" w:cs="Calibri" w:ascii="Calibri" w:hAnsi="Calibri" w:asciiTheme="minorHAnsi" w:cstheme="minorHAnsi" w:hAnsiTheme="minorHAnsi"/>
          <w:sz w:val="24"/>
          <w:lang w:eastAsia="en-US"/>
        </w:rPr>
        <w:t xml:space="preserve">tichting communiceert met de donateurs, </w:t>
      </w:r>
      <w:r>
        <w:rPr>
          <w:rFonts w:eastAsia="Calibri" w:cs="Calibri" w:ascii="Calibri" w:hAnsi="Calibri" w:asciiTheme="minorHAnsi" w:cstheme="minorHAnsi" w:hAnsiTheme="minorHAnsi"/>
          <w:sz w:val="24"/>
          <w:lang w:eastAsia="en-US"/>
        </w:rPr>
        <w:t>potentiële</w:t>
      </w:r>
      <w:r>
        <w:rPr>
          <w:rFonts w:eastAsia="Calibri" w:cs="Calibri" w:ascii="Calibri" w:hAnsi="Calibri" w:asciiTheme="minorHAnsi" w:cstheme="minorHAnsi" w:hAnsiTheme="minorHAnsi"/>
          <w:sz w:val="24"/>
          <w:lang w:eastAsia="en-US"/>
        </w:rPr>
        <w:t xml:space="preserve"> donateurs, (ex) vrijwilligers, Rotary en scholen (bijvoorbeeld Landstede; een school die jaarlijks met ongeveer 20 vrijwilligers een steentje bij komt dragen), adoptiekinderen in Nederland, sportclubs, kerken. Daarnaast zijn er ook netwerkcontacten door het jaar heen.</w:t>
      </w:r>
    </w:p>
    <w:p>
      <w:pPr>
        <w:pStyle w:val="Normal"/>
        <w:spacing w:lineRule="auto" w:line="259" w:before="0" w:after="160"/>
        <w:rPr/>
      </w:pPr>
      <w:r>
        <w:rPr>
          <w:rFonts w:eastAsia="Calibri" w:cs="Calibri" w:ascii="Calibri" w:hAnsi="Calibri" w:asciiTheme="minorHAnsi" w:cstheme="minorHAnsi" w:hAnsiTheme="minorHAnsi"/>
          <w:sz w:val="24"/>
          <w:lang w:eastAsia="en-US"/>
        </w:rPr>
        <w:t>Wij hebben een website, facebookpagina en vanuit India zijn ze ook zeer actief met het bijhouden van de facebookpagina en de Indiase website. Vanuit India is er in 2019 gestart met een Instagrampagina, die goed bezocht wordt. Jaarlijks brengen wij minimaal 3 nieuwsbrieven uit die wij aan alle belanghebbenden sturen.</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In India communiceert de </w:t>
      </w:r>
      <w:r>
        <w:rPr>
          <w:rFonts w:eastAsia="Calibri" w:cs="Calibri" w:ascii="Calibri" w:hAnsi="Calibri" w:asciiTheme="minorHAnsi" w:cstheme="minorHAnsi" w:hAnsiTheme="minorHAnsi"/>
          <w:sz w:val="24"/>
          <w:lang w:eastAsia="en-US"/>
        </w:rPr>
        <w:t>s</w:t>
      </w:r>
      <w:r>
        <w:rPr>
          <w:rFonts w:eastAsia="Calibri" w:cs="Calibri" w:ascii="Calibri" w:hAnsi="Calibri" w:asciiTheme="minorHAnsi" w:cstheme="minorHAnsi" w:hAnsiTheme="minorHAnsi"/>
          <w:sz w:val="24"/>
          <w:lang w:eastAsia="en-US"/>
        </w:rPr>
        <w:t xml:space="preserve">tichting met de WTTI </w:t>
      </w:r>
      <w:r>
        <w:rPr>
          <w:rFonts w:eastAsia="Calibri" w:cs="Calibri" w:ascii="Calibri" w:hAnsi="Calibri" w:asciiTheme="minorHAnsi" w:cstheme="minorHAnsi" w:hAnsiTheme="minorHAnsi"/>
          <w:sz w:val="24"/>
          <w:lang w:eastAsia="en-US"/>
        </w:rPr>
        <w:t>(Worldchildren Welfare Trust India)</w:t>
      </w:r>
      <w:r>
        <w:rPr>
          <w:rFonts w:eastAsia="Calibri" w:cs="Calibri" w:ascii="Calibri" w:hAnsi="Calibri" w:asciiTheme="minorHAnsi" w:cstheme="minorHAnsi" w:hAnsiTheme="minorHAnsi"/>
          <w:sz w:val="24"/>
          <w:lang w:eastAsia="en-US"/>
        </w:rPr>
        <w:t xml:space="preserve">, waarin Miss Sulu Kalro ons belangrijkste aanspreekpunt is. Zij is directeur van Bal Anand en Umang. In 2019 is gestart met de overdracht van haar activiteiten naar een opvolger. </w:t>
      </w:r>
    </w:p>
    <w:p>
      <w:pPr>
        <w:pStyle w:val="Normal"/>
        <w:spacing w:lineRule="auto" w:line="259" w:before="0" w:after="160"/>
        <w:rPr>
          <w:rFonts w:ascii="Calibri" w:hAnsi="Calibri" w:eastAsia="Calibri" w:cs="Calibri" w:asciiTheme="minorHAnsi" w:cstheme="minorHAnsi" w:hAnsiTheme="minorHAnsi"/>
          <w:sz w:val="24"/>
          <w:lang w:eastAsia="en-US"/>
        </w:rPr>
      </w:pPr>
      <w:r>
        <w:rPr/>
      </w:r>
    </w:p>
    <w:p>
      <w:pPr>
        <w:pStyle w:val="Normal"/>
        <w:spacing w:lineRule="auto" w:line="259" w:before="0" w:after="160"/>
        <w:rPr/>
      </w:pPr>
      <w:r>
        <w:rPr>
          <w:rFonts w:eastAsia="Calibri" w:cs="Calibri" w:ascii="Calibri" w:hAnsi="Calibri" w:asciiTheme="minorHAnsi" w:cstheme="minorHAnsi" w:hAnsiTheme="minorHAnsi"/>
          <w:b/>
          <w:sz w:val="28"/>
          <w:szCs w:val="28"/>
          <w:lang w:eastAsia="en-US"/>
        </w:rPr>
        <w:t xml:space="preserve">Strategische lange termijn doelen  </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Voltooiing van Umang, dus het realiseren van de verdere onderkomens, zal plaatsvinden in twee etappes. Vanuit financieel oogpunt is dit overzichtelijker en beter beheersbaar, omdat het in eerste instantie gaat om (slechts) de kinderen die nog in Bal Anand wonen. Uitbreiding naar een capaciteit van rond de 50 bewoners kan daarna gebeuren.</w:t>
        <w:tab/>
        <w:tab/>
        <w:tab/>
        <w:t xml:space="preserve">                   </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Er zijn gesprekken gaande met de leiding van de Indiase organisatie om te bezien of het mogelijk is financieringsbronnen in India te vinden voor de zorgkosten. Al hetgeen wij daar minder aan hoeven bij te dragen kan worden besteed aan de verdere (af)bouw van Umang.  Op dit moment zijn er al Indiase organisaties en particulieren die voedsel, incontinentiemateriaal en medicatie doneren.  </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Uitbreiding van de </w:t>
      </w:r>
      <w:r>
        <w:rPr>
          <w:rFonts w:eastAsia="Calibri" w:cs="Calibri" w:ascii="Calibri" w:hAnsi="Calibri" w:asciiTheme="minorHAnsi" w:cstheme="minorHAnsi" w:hAnsiTheme="minorHAnsi"/>
          <w:sz w:val="24"/>
          <w:lang w:eastAsia="en-US"/>
        </w:rPr>
        <w:t xml:space="preserve">contacten met </w:t>
      </w:r>
      <w:r>
        <w:rPr>
          <w:rFonts w:eastAsia="Calibri" w:cs="Calibri" w:ascii="Calibri" w:hAnsi="Calibri" w:asciiTheme="minorHAnsi" w:cstheme="minorHAnsi" w:hAnsiTheme="minorHAnsi"/>
          <w:sz w:val="24"/>
          <w:lang w:eastAsia="en-US"/>
        </w:rPr>
        <w:t>geadopteerden, in de eerste plaats om van voldoende vrijwilligers verzekerd te zijn en op de wat lange(re) termijn om bijdragen van te ontvangen voor het project.</w:t>
        <w:br/>
      </w:r>
    </w:p>
    <w:p>
      <w:pPr>
        <w:pStyle w:val="Normal"/>
        <w:spacing w:lineRule="auto" w:line="259" w:before="0" w:after="160"/>
        <w:rPr>
          <w:rFonts w:ascii="Calibri" w:hAnsi="Calibri" w:eastAsia="Calibri" w:cs="Calibri" w:asciiTheme="minorHAnsi" w:cstheme="minorHAnsi" w:hAnsiTheme="minorHAnsi"/>
          <w:b/>
          <w:b/>
          <w:sz w:val="28"/>
          <w:szCs w:val="28"/>
          <w:lang w:eastAsia="en-US"/>
        </w:rPr>
      </w:pPr>
      <w:r>
        <w:rPr>
          <w:rFonts w:eastAsia="Calibri" w:cs="Calibri" w:ascii="Calibri" w:hAnsi="Calibri" w:asciiTheme="minorHAnsi" w:cstheme="minorHAnsi" w:hAnsiTheme="minorHAnsi"/>
          <w:b/>
          <w:sz w:val="28"/>
          <w:szCs w:val="28"/>
          <w:lang w:eastAsia="en-US"/>
        </w:rPr>
        <w:t xml:space="preserve">Meetbare korte termijn doelstellingen   </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Het streven van onze organisatie is er op gericht elk jaar voldoende financiële middelen te genereren opdat in de onderhoudskosten van de kinderen kan worden voorzien (€ 30.000) en incidentele kosten, zoals operaties, kunnen worden betaald. Daarnaast moeten er middelen overblijven voor de verdere realisering van Umang, in het bijzonder voor de realisering van de verdere onderkomens.</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In 2018 hebben wij de veiligheid van de bewoners, medewerkers en vrijwilligers ten doel gesteld. Dit betekende dat er meer inzet geweest is op het gebeid van beveiliging en wij extra middelen beschikbaar hebben gesteld om de muur rondom Umang te voltooien. Wij zijn van mening dat dit met de veranderende wereld om ons heen nodig is. Dit hebben wij in 2019 voortgezet.</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Daarnaast zijn wij de zorgboerderij meer aan het voltooien met dieren die ten goede komen aan de doelstelling ter plekke. Er is een koe met een kalf gekomen waardoor er dagelijks melk beschikbaar is voor de bewoners. De scholing van agrarisch personeel zal in 2020 opgepakt worden.</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Bij jaarlijkse inkomsten van ca. € </w:t>
      </w:r>
      <w:r>
        <w:rPr>
          <w:rFonts w:eastAsia="Calibri" w:cs="Calibri" w:ascii="Calibri" w:hAnsi="Calibri" w:asciiTheme="minorHAnsi" w:cstheme="minorHAnsi" w:hAnsiTheme="minorHAnsi"/>
          <w:sz w:val="24"/>
          <w:lang w:eastAsia="en-US"/>
        </w:rPr>
        <w:t>7</w:t>
      </w:r>
      <w:r>
        <w:rPr>
          <w:rFonts w:eastAsia="Calibri" w:cs="Calibri" w:ascii="Calibri" w:hAnsi="Calibri" w:asciiTheme="minorHAnsi" w:cstheme="minorHAnsi" w:hAnsiTheme="minorHAnsi"/>
          <w:sz w:val="24"/>
          <w:lang w:eastAsia="en-US"/>
        </w:rPr>
        <w:t>0.000 is een en ander redelijk met elkaar in evenwicht. De “vaste kern” aan donateurs zorgt jaarlijks voor € 4</w:t>
      </w:r>
      <w:r>
        <w:rPr>
          <w:rFonts w:eastAsia="Calibri" w:cs="Calibri" w:ascii="Calibri" w:hAnsi="Calibri" w:asciiTheme="minorHAnsi" w:cstheme="minorHAnsi" w:hAnsiTheme="minorHAnsi"/>
          <w:sz w:val="24"/>
          <w:lang w:eastAsia="en-US"/>
        </w:rPr>
        <w:t>8</w:t>
      </w:r>
      <w:r>
        <w:rPr>
          <w:rFonts w:eastAsia="Calibri" w:cs="Calibri" w:ascii="Calibri" w:hAnsi="Calibri" w:asciiTheme="minorHAnsi" w:cstheme="minorHAnsi" w:hAnsiTheme="minorHAnsi"/>
          <w:sz w:val="24"/>
          <w:lang w:eastAsia="en-US"/>
        </w:rPr>
        <w:t>.000 aan inkomsten. Dit dekt de onderhoudskosten van de kinderen en de kosten van onze organisatie. Voor het meerdere moeten (extra) inspanningen worden gepleegd. In concrete betekent dit dat wij in het lopende jaar tevreden zijn met € 4</w:t>
      </w:r>
      <w:r>
        <w:rPr>
          <w:rFonts w:eastAsia="Calibri" w:cs="Calibri" w:ascii="Calibri" w:hAnsi="Calibri" w:asciiTheme="minorHAnsi" w:cstheme="minorHAnsi" w:hAnsiTheme="minorHAnsi"/>
          <w:sz w:val="24"/>
          <w:lang w:eastAsia="en-US"/>
        </w:rPr>
        <w:t>0</w:t>
      </w:r>
      <w:r>
        <w:rPr>
          <w:rFonts w:eastAsia="Calibri" w:cs="Calibri" w:ascii="Calibri" w:hAnsi="Calibri" w:asciiTheme="minorHAnsi" w:cstheme="minorHAnsi" w:hAnsiTheme="minorHAnsi"/>
          <w:sz w:val="24"/>
          <w:lang w:eastAsia="en-US"/>
        </w:rPr>
        <w:t>.000 ter dekking van de onderhoudskosten kinderen en onze eigen kosten en € 3</w:t>
      </w:r>
      <w:r>
        <w:rPr>
          <w:rFonts w:eastAsia="Calibri" w:cs="Calibri" w:ascii="Calibri" w:hAnsi="Calibri" w:asciiTheme="minorHAnsi" w:cstheme="minorHAnsi" w:hAnsiTheme="minorHAnsi"/>
          <w:sz w:val="24"/>
          <w:lang w:eastAsia="en-US"/>
        </w:rPr>
        <w:t>3</w:t>
      </w:r>
      <w:r>
        <w:rPr>
          <w:rFonts w:eastAsia="Calibri" w:cs="Calibri" w:ascii="Calibri" w:hAnsi="Calibri" w:asciiTheme="minorHAnsi" w:cstheme="minorHAnsi" w:hAnsiTheme="minorHAnsi"/>
          <w:sz w:val="24"/>
          <w:lang w:eastAsia="en-US"/>
        </w:rPr>
        <w:t xml:space="preserve">.000 voor de verdere ontwikkeling van Umang. </w:t>
        <w:tab/>
        <w:tab/>
        <w:t xml:space="preserve">   </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Een andere doelstelling is te trachten onze bijdrage aan de onderhoudskosten van de kinderen te reduceren ten gunste van de middelen voor de verdere bouwkundige ontwikkeling van Umang. Voor het lopende jaar rekenen wij er nog niet op dat onze bijdrage kan worden verminderd omdat duurzame andere inkomsten ter plaatse nog te beperkt zijn.</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 xml:space="preserve">In 2019 hebben we het solar systeem weten uit te breiden. </w:t>
      </w:r>
    </w:p>
    <w:p>
      <w:pPr>
        <w:pStyle w:val="Normal"/>
        <w:spacing w:lineRule="auto" w:line="259" w:before="0" w:after="160"/>
        <w:rPr>
          <w:rFonts w:ascii="Calibri" w:hAnsi="Calibri" w:eastAsia="Calibri" w:cs="Calibri" w:asciiTheme="minorHAnsi" w:cstheme="minorHAnsi" w:hAnsiTheme="minorHAnsi"/>
          <w:b/>
          <w:b/>
          <w:sz w:val="24"/>
          <w:u w:val="single"/>
          <w:lang w:eastAsia="en-US"/>
        </w:rPr>
      </w:pPr>
      <w:r>
        <w:rPr>
          <w:rFonts w:eastAsia="Calibri" w:cs="Calibri" w:cstheme="minorHAnsi" w:ascii="Calibri" w:hAnsi="Calibri"/>
          <w:b/>
          <w:sz w:val="24"/>
          <w:u w:val="single"/>
          <w:lang w:eastAsia="en-US"/>
        </w:rPr>
      </w:r>
    </w:p>
    <w:p>
      <w:pPr>
        <w:pStyle w:val="Normal"/>
        <w:spacing w:lineRule="auto" w:line="259" w:before="0" w:after="160"/>
        <w:rPr/>
      </w:pPr>
      <w:r>
        <w:rPr>
          <w:rFonts w:eastAsia="Calibri" w:cs="Calibri" w:ascii="Calibri" w:hAnsi="Calibri" w:asciiTheme="minorHAnsi" w:cstheme="minorHAnsi" w:hAnsiTheme="minorHAnsi"/>
          <w:b/>
          <w:sz w:val="28"/>
          <w:szCs w:val="28"/>
          <w:lang w:eastAsia="en-US"/>
        </w:rPr>
        <w:t>Geplande activiteiten</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Om in </w:t>
      </w:r>
      <w:r>
        <w:rPr>
          <w:rFonts w:eastAsia="Calibri" w:cs="Calibri" w:ascii="Calibri" w:hAnsi="Calibri" w:asciiTheme="minorHAnsi" w:cstheme="minorHAnsi" w:hAnsiTheme="minorHAnsi"/>
          <w:sz w:val="24"/>
          <w:lang w:eastAsia="en-US"/>
        </w:rPr>
        <w:t>2020</w:t>
      </w:r>
      <w:r>
        <w:rPr>
          <w:rFonts w:eastAsia="Calibri" w:cs="Calibri" w:ascii="Calibri" w:hAnsi="Calibri" w:asciiTheme="minorHAnsi" w:cstheme="minorHAnsi" w:hAnsiTheme="minorHAnsi"/>
          <w:sz w:val="24"/>
          <w:lang w:eastAsia="en-US"/>
        </w:rPr>
        <w:t xml:space="preserve"> de doelstellingen te kunnen realiseren worden voornamelijk de gebruikelijke en succesvolle middelen ingezet, zoals het voortdurend blijven informeren van sponsors en donateurs omtrent de gang van zaken m.b.t. hun sponsorkind(eren) en Bal Anand/Umang in het algemeen. </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 xml:space="preserve">Ook zal weer drie maal per jaar een nieuwsbrief worden uitgegeven. Veel van de donateurs ontvangen het Jaarverslag. Onze website heeft een facelift ondergaan. Dit geldt ook voor de folder en de poster. De bestuursleden zullen extra inspanningen leveren richting hun netwerk om te trachten mensen/organisaties te interesseren voor het project. </w:t>
      </w:r>
    </w:p>
    <w:p>
      <w:pPr>
        <w:pStyle w:val="Normal"/>
        <w:spacing w:lineRule="auto" w:line="259" w:before="0" w:after="160"/>
        <w:rPr/>
      </w:pPr>
      <w:r>
        <w:rPr>
          <w:rFonts w:eastAsia="Calibri" w:cs="Calibri" w:ascii="Calibri" w:hAnsi="Calibri" w:asciiTheme="minorHAnsi" w:cstheme="minorHAnsi" w:hAnsiTheme="minorHAnsi"/>
          <w:sz w:val="24"/>
          <w:lang w:eastAsia="en-US"/>
        </w:rPr>
        <w:t>Gesprekken met de leiding in India zullen worden voortgezet om te komen tot reduc</w:t>
      </w:r>
      <w:r>
        <w:rPr>
          <w:rFonts w:eastAsia="Calibri" w:cs="Calibri" w:ascii="Calibri" w:hAnsi="Calibri" w:asciiTheme="minorHAnsi" w:cstheme="minorHAnsi" w:hAnsiTheme="minorHAnsi"/>
          <w:sz w:val="24"/>
          <w:lang w:eastAsia="en-US"/>
        </w:rPr>
        <w:t>tie</w:t>
      </w:r>
      <w:r>
        <w:rPr>
          <w:rFonts w:eastAsia="Calibri" w:cs="Calibri" w:ascii="Calibri" w:hAnsi="Calibri" w:asciiTheme="minorHAnsi" w:cstheme="minorHAnsi" w:hAnsiTheme="minorHAnsi"/>
          <w:sz w:val="24"/>
          <w:lang w:eastAsia="en-US"/>
        </w:rPr>
        <w:t xml:space="preserve"> van onze bijdrage voor de onderhoudskosten van de kinderen met behoud van de kwaliteit van de zorg en hiermee het woon- en leefklimaat. </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Er wordt doorgegaan met het leveren van </w:t>
      </w:r>
      <w:r>
        <w:rPr>
          <w:rFonts w:eastAsia="Calibri" w:cs="Calibri" w:ascii="Calibri" w:hAnsi="Calibri" w:asciiTheme="minorHAnsi" w:cstheme="minorHAnsi" w:hAnsiTheme="minorHAnsi"/>
          <w:sz w:val="24"/>
          <w:lang w:eastAsia="en-US"/>
        </w:rPr>
        <w:t>niet-materiële</w:t>
      </w:r>
      <w:r>
        <w:rPr>
          <w:rFonts w:eastAsia="Calibri" w:cs="Calibri" w:ascii="Calibri" w:hAnsi="Calibri" w:asciiTheme="minorHAnsi" w:cstheme="minorHAnsi" w:hAnsiTheme="minorHAnsi"/>
          <w:sz w:val="24"/>
          <w:lang w:eastAsia="en-US"/>
        </w:rPr>
        <w:t xml:space="preserve"> bijdrage</w:t>
      </w:r>
      <w:r>
        <w:rPr>
          <w:rFonts w:eastAsia="Calibri" w:cs="Calibri" w:ascii="Calibri" w:hAnsi="Calibri" w:asciiTheme="minorHAnsi" w:cstheme="minorHAnsi" w:hAnsiTheme="minorHAnsi"/>
          <w:sz w:val="24"/>
          <w:lang w:eastAsia="en-US"/>
        </w:rPr>
        <w:t>n</w:t>
      </w:r>
      <w:r>
        <w:rPr>
          <w:rFonts w:eastAsia="Calibri" w:cs="Calibri" w:ascii="Calibri" w:hAnsi="Calibri" w:asciiTheme="minorHAnsi" w:cstheme="minorHAnsi" w:hAnsiTheme="minorHAnsi"/>
          <w:sz w:val="24"/>
          <w:lang w:eastAsia="en-US"/>
        </w:rPr>
        <w:t xml:space="preserve"> in de vorm van vrijwilligers voor Bal Anand en Umang. Het streven om verder in contact te komen met geadopteerden van 18 jaar en ouder maakt daar deel van uit. </w:t>
        <w:tab/>
        <w:tab/>
        <w:tab/>
        <w:tab/>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 xml:space="preserve">Voor wat betreft de instandhouding van de infrastructuur op Umang is voorzien in de afvaardiging van een grote groep ter zake kundige studenten met hun leraren van Landstede. Ook kleine(re) groepen vrijwilligers zullen m.b.t. dit thema worden ingezet. </w:t>
      </w:r>
    </w:p>
    <w:p>
      <w:pPr>
        <w:pStyle w:val="Normal"/>
        <w:spacing w:lineRule="auto" w:line="259" w:before="0" w:after="160"/>
        <w:rPr>
          <w:rFonts w:ascii="Calibri" w:hAnsi="Calibri" w:eastAsia="Calibri" w:cs="Calibri" w:asciiTheme="minorHAnsi" w:cstheme="minorHAnsi" w:hAnsiTheme="minorHAnsi"/>
          <w:b/>
          <w:b/>
          <w:sz w:val="24"/>
          <w:u w:val="single"/>
          <w:lang w:eastAsia="en-US"/>
        </w:rPr>
      </w:pPr>
      <w:r>
        <w:rPr>
          <w:rFonts w:eastAsia="Calibri" w:cs="Calibri" w:cstheme="minorHAnsi" w:ascii="Calibri" w:hAnsi="Calibri"/>
          <w:b/>
          <w:sz w:val="24"/>
          <w:u w:val="single"/>
          <w:lang w:eastAsia="en-US"/>
        </w:rPr>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b/>
          <w:sz w:val="28"/>
          <w:szCs w:val="28"/>
          <w:lang w:eastAsia="en-US"/>
        </w:rPr>
        <w:t>De benodigde middelen</w:t>
      </w:r>
      <w:r>
        <w:rPr>
          <w:rFonts w:eastAsia="Calibri" w:cs="Calibri" w:ascii="Calibri" w:hAnsi="Calibri" w:asciiTheme="minorHAnsi" w:cstheme="minorHAnsi" w:hAnsiTheme="minorHAnsi"/>
          <w:sz w:val="24"/>
          <w:lang w:eastAsia="en-US"/>
        </w:rPr>
        <w:t xml:space="preserve"> </w:t>
        <w:tab/>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Om de doelstellingen, zowel op korte als op meer lange(re) termijn in financiële zin te kunnen bereiken is aan inkomsten jaarlijks een bedrag nodig van rond € </w:t>
      </w:r>
      <w:r>
        <w:rPr>
          <w:rFonts w:eastAsia="Calibri" w:cs="Calibri" w:ascii="Calibri" w:hAnsi="Calibri" w:asciiTheme="minorHAnsi" w:cstheme="minorHAnsi" w:hAnsiTheme="minorHAnsi"/>
          <w:sz w:val="24"/>
          <w:lang w:eastAsia="en-US"/>
        </w:rPr>
        <w:t>7</w:t>
      </w:r>
      <w:r>
        <w:rPr>
          <w:rFonts w:eastAsia="Calibri" w:cs="Calibri" w:ascii="Calibri" w:hAnsi="Calibri" w:asciiTheme="minorHAnsi" w:cstheme="minorHAnsi" w:hAnsiTheme="minorHAnsi"/>
          <w:sz w:val="24"/>
          <w:lang w:eastAsia="en-US"/>
        </w:rPr>
        <w:t>0.000. Dit wordt voor ca. € 4</w:t>
      </w:r>
      <w:r>
        <w:rPr>
          <w:rFonts w:eastAsia="Calibri" w:cs="Calibri" w:ascii="Calibri" w:hAnsi="Calibri" w:asciiTheme="minorHAnsi" w:cstheme="minorHAnsi" w:hAnsiTheme="minorHAnsi"/>
          <w:sz w:val="24"/>
          <w:lang w:eastAsia="en-US"/>
        </w:rPr>
        <w:t>8</w:t>
      </w:r>
      <w:r>
        <w:rPr>
          <w:rFonts w:eastAsia="Calibri" w:cs="Calibri" w:ascii="Calibri" w:hAnsi="Calibri" w:asciiTheme="minorHAnsi" w:cstheme="minorHAnsi" w:hAnsiTheme="minorHAnsi"/>
          <w:sz w:val="24"/>
          <w:lang w:eastAsia="en-US"/>
        </w:rPr>
        <w:t xml:space="preserve">.000 bijeengebracht door de “vaste” kern aan donateurs en voor de rest op (min of meer) incidentele basis door mensen/organisaties die zich geroepen voelen ons project te steunen. </w:t>
      </w:r>
    </w:p>
    <w:p>
      <w:pPr>
        <w:pStyle w:val="Normal"/>
        <w:spacing w:lineRule="auto" w:line="259" w:before="0" w:after="160"/>
        <w:rPr/>
      </w:pPr>
      <w:r>
        <w:rPr>
          <w:rFonts w:eastAsia="Calibri" w:cs="Calibri" w:ascii="Calibri" w:hAnsi="Calibri" w:asciiTheme="minorHAnsi" w:cstheme="minorHAnsi" w:hAnsiTheme="minorHAnsi"/>
          <w:sz w:val="24"/>
          <w:lang w:eastAsia="en-US"/>
        </w:rPr>
        <w:t xml:space="preserve">Daarnaast is de </w:t>
      </w:r>
      <w:r>
        <w:rPr>
          <w:rFonts w:eastAsia="Calibri" w:cs="Calibri" w:ascii="Calibri" w:hAnsi="Calibri" w:asciiTheme="minorHAnsi" w:cstheme="minorHAnsi" w:hAnsiTheme="minorHAnsi"/>
          <w:sz w:val="24"/>
          <w:lang w:eastAsia="en-US"/>
        </w:rPr>
        <w:t>niet-materiële</w:t>
      </w:r>
      <w:r>
        <w:rPr>
          <w:rFonts w:eastAsia="Calibri" w:cs="Calibri" w:ascii="Calibri" w:hAnsi="Calibri" w:asciiTheme="minorHAnsi" w:cstheme="minorHAnsi" w:hAnsiTheme="minorHAnsi"/>
          <w:sz w:val="24"/>
          <w:lang w:eastAsia="en-US"/>
        </w:rPr>
        <w:t xml:space="preserve"> steun, geleverd door vrijwilligers, erg belangrijk. Er moet voortdurend een potentieel zijn aan vrijwilligers op wie een beroep kan worden gedaan.</w:t>
      </w:r>
    </w:p>
    <w:p>
      <w:pPr>
        <w:pStyle w:val="Normal"/>
        <w:spacing w:lineRule="auto" w:line="259" w:before="0" w:after="160"/>
        <w:rPr>
          <w:rFonts w:ascii="Calibri" w:hAnsi="Calibri" w:eastAsia="Calibri" w:cs="Calibri" w:asciiTheme="minorHAnsi" w:cstheme="minorHAnsi" w:hAnsiTheme="minorHAnsi"/>
          <w:b/>
          <w:b/>
          <w:sz w:val="28"/>
          <w:szCs w:val="28"/>
          <w:lang w:eastAsia="en-US"/>
        </w:rPr>
      </w:pPr>
      <w:r>
        <w:rPr>
          <w:rFonts w:eastAsia="Calibri" w:cs="Calibri" w:cstheme="minorHAnsi" w:ascii="Calibri" w:hAnsi="Calibri"/>
          <w:b/>
          <w:sz w:val="28"/>
          <w:szCs w:val="28"/>
          <w:lang w:eastAsia="en-US"/>
        </w:rPr>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b/>
          <w:sz w:val="28"/>
          <w:szCs w:val="28"/>
          <w:lang w:eastAsia="en-US"/>
        </w:rPr>
        <w:t>Financieel beleid</w:t>
      </w:r>
      <w:r>
        <w:rPr>
          <w:rFonts w:eastAsia="Calibri" w:cs="Calibri" w:ascii="Calibri" w:hAnsi="Calibri" w:asciiTheme="minorHAnsi" w:cstheme="minorHAnsi" w:hAnsiTheme="minorHAnsi"/>
          <w:sz w:val="24"/>
          <w:lang w:eastAsia="en-US"/>
        </w:rPr>
        <w:t xml:space="preserve">   </w:t>
        <w:tab/>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Op langere termijn, en dat zal zijn als Umang bouwkundig zal zijn voltooid, is er geen sprake meer van investeringen die gedaan moeten worden, maar zullen de kosten betrekking hebben op enerzijds de zorgkosten van de bewoners en anderzijds de exploitatiekosten (onderhoud) van de voorzieningen en infrastructuur. Van genoemde voltooiing zal sprake zijn over ongeveer 5 jaar en over het financiële tijdperk daarna zijn reeds gesprekken gaande met de leiding in India.</w:t>
      </w:r>
    </w:p>
    <w:p>
      <w:pPr>
        <w:pStyle w:val="Normal"/>
        <w:spacing w:lineRule="auto" w:line="254" w:before="0" w:after="160"/>
        <w:rPr/>
      </w:pPr>
      <w:r>
        <w:rPr>
          <w:rFonts w:eastAsia="Calibri" w:cs="Calibri" w:ascii="Calibri" w:hAnsi="Calibri" w:asciiTheme="minorHAnsi" w:cstheme="minorHAnsi" w:hAnsiTheme="minorHAnsi"/>
          <w:sz w:val="24"/>
          <w:lang w:eastAsia="en-US"/>
        </w:rPr>
        <w:t>In 201</w:t>
      </w:r>
      <w:bookmarkStart w:id="0" w:name="_GoBack"/>
      <w:bookmarkEnd w:id="0"/>
      <w:r>
        <w:rPr>
          <w:rFonts w:eastAsia="Calibri" w:cs="Calibri" w:ascii="Calibri" w:hAnsi="Calibri" w:asciiTheme="minorHAnsi" w:cstheme="minorHAnsi" w:hAnsiTheme="minorHAnsi"/>
          <w:sz w:val="24"/>
          <w:lang w:eastAsia="en-US"/>
        </w:rPr>
        <w:t>9</w:t>
      </w:r>
      <w:r>
        <w:rPr>
          <w:rFonts w:eastAsia="Calibri" w:cs="Calibri" w:ascii="Calibri" w:hAnsi="Calibri" w:asciiTheme="minorHAnsi" w:cstheme="minorHAnsi" w:hAnsiTheme="minorHAnsi"/>
          <w:sz w:val="24"/>
          <w:lang w:eastAsia="en-US"/>
        </w:rPr>
        <w:t xml:space="preserve"> werd aan giften ontvangen een bedrag van € </w:t>
      </w:r>
      <w:r>
        <w:rPr>
          <w:rFonts w:eastAsia="Calibri" w:cs="Calibri" w:ascii="Calibri" w:hAnsi="Calibri" w:asciiTheme="minorHAnsi" w:cstheme="minorHAnsi" w:hAnsiTheme="minorHAnsi"/>
          <w:sz w:val="24"/>
          <w:lang w:eastAsia="en-US"/>
        </w:rPr>
        <w:t>158</w:t>
      </w:r>
      <w:r>
        <w:rPr>
          <w:rFonts w:eastAsia="Calibri" w:cs="Calibri" w:ascii="Calibri" w:hAnsi="Calibri" w:asciiTheme="minorHAnsi" w:cstheme="minorHAnsi" w:hAnsiTheme="minorHAnsi"/>
          <w:sz w:val="24"/>
          <w:lang w:eastAsia="en-US"/>
        </w:rPr>
        <w:t>.6</w:t>
      </w:r>
      <w:r>
        <w:rPr>
          <w:rFonts w:eastAsia="Calibri" w:cs="Calibri" w:ascii="Calibri" w:hAnsi="Calibri" w:asciiTheme="minorHAnsi" w:cstheme="minorHAnsi" w:hAnsiTheme="minorHAnsi"/>
          <w:sz w:val="24"/>
          <w:lang w:eastAsia="en-US"/>
        </w:rPr>
        <w:t>19. Hierin is opgenomen een bijzondere gift van € 81.000 vanuit een legaat.</w:t>
      </w:r>
      <w:r>
        <w:rPr>
          <w:rFonts w:eastAsia="Calibri" w:cs="Calibri" w:ascii="Calibri" w:hAnsi="Calibri" w:asciiTheme="minorHAnsi" w:cstheme="minorHAnsi" w:hAnsiTheme="minorHAnsi"/>
          <w:sz w:val="24"/>
          <w:lang w:eastAsia="en-US"/>
        </w:rPr>
        <w:t xml:space="preserve"> Aan de doelstelling werd besteed € </w:t>
      </w:r>
      <w:r>
        <w:rPr>
          <w:rFonts w:eastAsia="Calibri" w:cs="Calibri" w:ascii="Calibri" w:hAnsi="Calibri" w:asciiTheme="minorHAnsi" w:cstheme="minorHAnsi" w:hAnsiTheme="minorHAnsi"/>
          <w:sz w:val="24"/>
          <w:lang w:eastAsia="en-US"/>
        </w:rPr>
        <w:t>1</w:t>
      </w:r>
      <w:r>
        <w:rPr>
          <w:rFonts w:eastAsia="Calibri" w:cs="Calibri" w:ascii="Calibri" w:hAnsi="Calibri" w:asciiTheme="minorHAnsi" w:cstheme="minorHAnsi" w:hAnsiTheme="minorHAnsi"/>
          <w:sz w:val="24"/>
          <w:lang w:eastAsia="en-US"/>
        </w:rPr>
        <w:t>4</w:t>
      </w:r>
      <w:r>
        <w:rPr>
          <w:rFonts w:eastAsia="Calibri" w:cs="Calibri" w:ascii="Calibri" w:hAnsi="Calibri" w:asciiTheme="minorHAnsi" w:cstheme="minorHAnsi" w:hAnsiTheme="minorHAnsi"/>
          <w:sz w:val="24"/>
          <w:lang w:eastAsia="en-US"/>
        </w:rPr>
        <w:t>6</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802</w:t>
      </w:r>
      <w:r>
        <w:rPr>
          <w:rFonts w:eastAsia="Calibri" w:cs="Calibri" w:ascii="Calibri" w:hAnsi="Calibri" w:asciiTheme="minorHAnsi" w:cstheme="minorHAnsi" w:hAnsiTheme="minorHAnsi"/>
          <w:sz w:val="24"/>
          <w:lang w:eastAsia="en-US"/>
        </w:rPr>
        <w:t xml:space="preserve">, waarvan € </w:t>
      </w:r>
      <w:r>
        <w:rPr>
          <w:rFonts w:eastAsia="Calibri" w:cs="Calibri" w:ascii="Calibri" w:hAnsi="Calibri" w:asciiTheme="minorHAnsi" w:cstheme="minorHAnsi" w:hAnsiTheme="minorHAnsi"/>
          <w:sz w:val="24"/>
          <w:lang w:eastAsia="en-US"/>
        </w:rPr>
        <w:t>111</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31</w:t>
      </w:r>
      <w:r>
        <w:rPr>
          <w:rFonts w:eastAsia="Calibri" w:cs="Calibri" w:ascii="Calibri" w:hAnsi="Calibri" w:asciiTheme="minorHAnsi" w:cstheme="minorHAnsi" w:hAnsiTheme="minorHAnsi"/>
          <w:sz w:val="24"/>
          <w:lang w:eastAsia="en-US"/>
        </w:rPr>
        <w:t xml:space="preserve">5 </w:t>
      </w:r>
      <w:r>
        <w:rPr>
          <w:rFonts w:eastAsia="Calibri" w:cs="Calibri" w:ascii="Calibri" w:hAnsi="Calibri" w:asciiTheme="minorHAnsi" w:cstheme="minorHAnsi" w:hAnsiTheme="minorHAnsi"/>
          <w:sz w:val="24"/>
          <w:lang w:eastAsia="en-US"/>
        </w:rPr>
        <w:t xml:space="preserve">bestemd </w:t>
      </w:r>
      <w:r>
        <w:rPr>
          <w:rFonts w:eastAsia="Calibri" w:cs="Calibri" w:ascii="Calibri" w:hAnsi="Calibri" w:asciiTheme="minorHAnsi" w:cstheme="minorHAnsi" w:hAnsiTheme="minorHAnsi"/>
          <w:sz w:val="24"/>
          <w:lang w:eastAsia="en-US"/>
        </w:rPr>
        <w:t>voor de woonomgeving van Umang en €</w:t>
      </w:r>
      <w:r>
        <w:rPr>
          <w:rFonts w:eastAsia="Calibri" w:cs="Calibri" w:ascii="Calibri" w:hAnsi="Calibri" w:asciiTheme="minorHAnsi" w:cstheme="minorHAnsi" w:hAnsiTheme="minorHAnsi"/>
          <w:sz w:val="24"/>
          <w:lang w:eastAsia="en-US"/>
        </w:rPr>
        <w:t xml:space="preserve"> 3</w:t>
      </w:r>
      <w:r>
        <w:rPr>
          <w:rFonts w:eastAsia="Calibri" w:cs="Calibri" w:ascii="Calibri" w:hAnsi="Calibri" w:asciiTheme="minorHAnsi" w:cstheme="minorHAnsi" w:hAnsiTheme="minorHAnsi"/>
          <w:sz w:val="24"/>
          <w:lang w:eastAsia="en-US"/>
        </w:rPr>
        <w:t>5</w:t>
      </w:r>
      <w:r>
        <w:rPr>
          <w:rFonts w:eastAsia="Calibri" w:cs="Calibri" w:ascii="Calibri" w:hAnsi="Calibri" w:asciiTheme="minorHAnsi" w:cstheme="minorHAnsi" w:hAnsiTheme="minorHAnsi"/>
          <w:sz w:val="24"/>
          <w:lang w:eastAsia="en-US"/>
        </w:rPr>
        <w:t>.4</w:t>
      </w:r>
      <w:r>
        <w:rPr>
          <w:rFonts w:eastAsia="Calibri" w:cs="Calibri" w:ascii="Calibri" w:hAnsi="Calibri" w:asciiTheme="minorHAnsi" w:cstheme="minorHAnsi" w:hAnsiTheme="minorHAnsi"/>
          <w:sz w:val="24"/>
          <w:lang w:eastAsia="en-US"/>
        </w:rPr>
        <w:t>87</w:t>
      </w:r>
      <w:r>
        <w:rPr>
          <w:rFonts w:eastAsia="Calibri" w:cs="Calibri" w:ascii="Calibri" w:hAnsi="Calibri" w:asciiTheme="minorHAnsi" w:cstheme="minorHAnsi" w:hAnsiTheme="minorHAnsi"/>
          <w:sz w:val="24"/>
          <w:lang w:eastAsia="en-US"/>
        </w:rPr>
        <w:t xml:space="preserve"> voor de onderhoudskosten van de bewoners van Umang en de kinderen met een beperking in Bal Anand. De kosten t.b.v. eigen fondswerving bedroegen € </w:t>
      </w:r>
      <w:r>
        <w:rPr>
          <w:rFonts w:eastAsia="Calibri" w:cs="Calibri" w:ascii="Calibri" w:hAnsi="Calibri" w:asciiTheme="minorHAnsi" w:cstheme="minorHAnsi" w:hAnsiTheme="minorHAnsi"/>
          <w:sz w:val="24"/>
          <w:lang w:eastAsia="en-US"/>
        </w:rPr>
        <w:t>212</w:t>
      </w:r>
      <w:r>
        <w:rPr>
          <w:rFonts w:eastAsia="Calibri" w:cs="Calibri" w:ascii="Calibri" w:hAnsi="Calibri" w:asciiTheme="minorHAnsi" w:cstheme="minorHAnsi" w:hAnsiTheme="minorHAnsi"/>
          <w:sz w:val="24"/>
          <w:lang w:eastAsia="en-US"/>
        </w:rPr>
        <w:t xml:space="preserve"> en de beheer- en administratiekosten € </w:t>
      </w:r>
      <w:r>
        <w:rPr>
          <w:rFonts w:eastAsia="Calibri" w:cs="Calibri" w:ascii="Calibri" w:hAnsi="Calibri" w:asciiTheme="minorHAnsi" w:cstheme="minorHAnsi" w:hAnsiTheme="minorHAnsi"/>
          <w:sz w:val="24"/>
          <w:lang w:eastAsia="en-US"/>
        </w:rPr>
        <w:t>4</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780</w:t>
      </w:r>
      <w:r>
        <w:rPr>
          <w:rFonts w:eastAsia="Calibri" w:cs="Calibri" w:ascii="Calibri" w:hAnsi="Calibri" w:asciiTheme="minorHAnsi" w:cstheme="minorHAnsi" w:hAnsiTheme="minorHAnsi"/>
          <w:sz w:val="24"/>
          <w:lang w:eastAsia="en-US"/>
        </w:rPr>
        <w:t xml:space="preserve">. De besteding aan doelstelling bedroeg </w:t>
      </w:r>
      <w:r>
        <w:rPr>
          <w:rFonts w:eastAsia="Calibri" w:cs="Calibri" w:ascii="Calibri" w:hAnsi="Calibri" w:asciiTheme="minorHAnsi" w:cstheme="minorHAnsi" w:hAnsiTheme="minorHAnsi"/>
          <w:sz w:val="24"/>
          <w:lang w:eastAsia="en-US"/>
        </w:rPr>
        <w:t>92</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6</w:t>
      </w:r>
      <w:r>
        <w:rPr>
          <w:rFonts w:eastAsia="Calibri" w:cs="Calibri" w:ascii="Calibri" w:hAnsi="Calibri" w:asciiTheme="minorHAnsi" w:cstheme="minorHAnsi" w:hAnsiTheme="minorHAnsi"/>
          <w:sz w:val="24"/>
          <w:lang w:eastAsia="en-US"/>
        </w:rPr>
        <w:t>% van de totale baten (begroot was 89,</w:t>
      </w:r>
      <w:r>
        <w:rPr>
          <w:rFonts w:eastAsia="Calibri" w:cs="Calibri" w:ascii="Calibri" w:hAnsi="Calibri" w:asciiTheme="minorHAnsi" w:cstheme="minorHAnsi" w:hAnsiTheme="minorHAnsi"/>
          <w:sz w:val="24"/>
          <w:lang w:eastAsia="en-US"/>
        </w:rPr>
        <w:t>0</w:t>
      </w:r>
      <w:r>
        <w:rPr>
          <w:rFonts w:eastAsia="Calibri" w:cs="Calibri" w:ascii="Calibri" w:hAnsi="Calibri" w:asciiTheme="minorHAnsi" w:cstheme="minorHAnsi" w:hAnsiTheme="minorHAnsi"/>
          <w:sz w:val="24"/>
          <w:lang w:eastAsia="en-US"/>
        </w:rPr>
        <w:t>%). De besteding aan de doelstelling bedroeg 9</w:t>
      </w:r>
      <w:r>
        <w:rPr>
          <w:rFonts w:eastAsia="Calibri" w:cs="Calibri" w:ascii="Calibri" w:hAnsi="Calibri" w:asciiTheme="minorHAnsi" w:cstheme="minorHAnsi" w:hAnsiTheme="minorHAnsi"/>
          <w:sz w:val="24"/>
          <w:lang w:eastAsia="en-US"/>
        </w:rPr>
        <w:t>6</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7</w:t>
      </w:r>
      <w:r>
        <w:rPr>
          <w:rFonts w:eastAsia="Calibri" w:cs="Calibri" w:ascii="Calibri" w:hAnsi="Calibri" w:asciiTheme="minorHAnsi" w:cstheme="minorHAnsi" w:hAnsiTheme="minorHAnsi"/>
          <w:sz w:val="24"/>
          <w:lang w:eastAsia="en-US"/>
        </w:rPr>
        <w:t>% van de totale lasten (begroot was 89,</w:t>
      </w:r>
      <w:r>
        <w:rPr>
          <w:rFonts w:eastAsia="Calibri" w:cs="Calibri" w:ascii="Calibri" w:hAnsi="Calibri" w:asciiTheme="minorHAnsi" w:cstheme="minorHAnsi" w:hAnsiTheme="minorHAnsi"/>
          <w:sz w:val="24"/>
          <w:lang w:eastAsia="en-US"/>
        </w:rPr>
        <w:t>0</w:t>
      </w:r>
      <w:r>
        <w:rPr>
          <w:rFonts w:eastAsia="Calibri" w:cs="Calibri" w:ascii="Calibri" w:hAnsi="Calibri" w:asciiTheme="minorHAnsi" w:cstheme="minorHAnsi" w:hAnsiTheme="minorHAnsi"/>
          <w:sz w:val="24"/>
          <w:lang w:eastAsia="en-US"/>
        </w:rPr>
        <w:t>%).</w:t>
        <w:br/>
        <w:t>Het resultaat over 201</w:t>
      </w:r>
      <w:r>
        <w:rPr>
          <w:rFonts w:eastAsia="Calibri" w:cs="Calibri" w:ascii="Calibri" w:hAnsi="Calibri" w:asciiTheme="minorHAnsi" w:cstheme="minorHAnsi" w:hAnsiTheme="minorHAnsi"/>
          <w:sz w:val="24"/>
          <w:lang w:eastAsia="en-US"/>
        </w:rPr>
        <w:t>9</w:t>
      </w:r>
      <w:r>
        <w:rPr>
          <w:rFonts w:eastAsia="Calibri" w:cs="Calibri" w:ascii="Calibri" w:hAnsi="Calibri" w:asciiTheme="minorHAnsi" w:cstheme="minorHAnsi" w:hAnsiTheme="minorHAnsi"/>
          <w:sz w:val="24"/>
          <w:lang w:eastAsia="en-US"/>
        </w:rPr>
        <w:t xml:space="preserve"> bedroeg € </w:t>
      </w:r>
      <w:r>
        <w:rPr>
          <w:rFonts w:eastAsia="Calibri" w:cs="Calibri" w:ascii="Calibri" w:hAnsi="Calibri" w:asciiTheme="minorHAnsi" w:cstheme="minorHAnsi" w:hAnsiTheme="minorHAnsi"/>
          <w:sz w:val="24"/>
          <w:lang w:eastAsia="en-US"/>
        </w:rPr>
        <w:t>6</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825</w:t>
      </w:r>
      <w:r>
        <w:rPr>
          <w:rFonts w:eastAsia="Calibri" w:cs="Calibri" w:ascii="Calibri" w:hAnsi="Calibri" w:asciiTheme="minorHAnsi" w:cstheme="minorHAnsi" w:hAnsiTheme="minorHAnsi"/>
          <w:sz w:val="24"/>
          <w:lang w:eastAsia="en-US"/>
        </w:rPr>
        <w:t xml:space="preserve"> en is aan de reserve toegevoegd. Het totaal van de reserves bedraagt op 31 december 201</w:t>
      </w:r>
      <w:r>
        <w:rPr>
          <w:rFonts w:eastAsia="Calibri" w:cs="Calibri" w:ascii="Calibri" w:hAnsi="Calibri" w:asciiTheme="minorHAnsi" w:cstheme="minorHAnsi" w:hAnsiTheme="minorHAnsi"/>
          <w:sz w:val="24"/>
          <w:lang w:eastAsia="en-US"/>
        </w:rPr>
        <w:t>9</w:t>
      </w:r>
      <w:r>
        <w:rPr>
          <w:rFonts w:eastAsia="Calibri" w:cs="Calibri" w:ascii="Calibri" w:hAnsi="Calibri" w:asciiTheme="minorHAnsi" w:cstheme="minorHAnsi" w:hAnsiTheme="minorHAnsi"/>
          <w:sz w:val="24"/>
          <w:lang w:eastAsia="en-US"/>
        </w:rPr>
        <w:t xml:space="preserve"> € </w:t>
      </w:r>
      <w:r>
        <w:rPr>
          <w:rFonts w:eastAsia="Calibri" w:cs="Calibri" w:ascii="Calibri" w:hAnsi="Calibri" w:asciiTheme="minorHAnsi" w:cstheme="minorHAnsi" w:hAnsiTheme="minorHAnsi"/>
          <w:sz w:val="24"/>
          <w:lang w:eastAsia="en-US"/>
        </w:rPr>
        <w:t>91</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9</w:t>
      </w:r>
      <w:r>
        <w:rPr>
          <w:rFonts w:eastAsia="Calibri" w:cs="Calibri" w:ascii="Calibri" w:hAnsi="Calibri" w:asciiTheme="minorHAnsi" w:cstheme="minorHAnsi" w:hAnsiTheme="minorHAnsi"/>
          <w:sz w:val="24"/>
          <w:lang w:eastAsia="en-US"/>
        </w:rPr>
        <w:t>63 en zal worden aangewend voor het realiseren van de doelstellingen.</w:t>
        <w:br/>
        <w:br/>
      </w:r>
    </w:p>
    <w:p>
      <w:pPr>
        <w:pStyle w:val="Normal"/>
        <w:spacing w:lineRule="auto" w:line="254" w:before="0" w:after="160"/>
        <w:rPr>
          <w:rFonts w:ascii="Calibri" w:hAnsi="Calibri" w:eastAsia="Calibri" w:cs="Calibri" w:asciiTheme="minorHAnsi" w:cstheme="minorHAnsi" w:hAnsiTheme="minorHAnsi"/>
          <w:sz w:val="24"/>
          <w:lang w:eastAsia="en-US"/>
        </w:rPr>
      </w:pPr>
      <w:r>
        <w:rPr/>
      </w:r>
    </w:p>
    <w:p>
      <w:pPr>
        <w:pStyle w:val="Normal"/>
        <w:spacing w:lineRule="auto" w:line="254" w:before="0" w:after="160"/>
        <w:rPr>
          <w:rFonts w:ascii="Calibri" w:hAnsi="Calibri" w:eastAsia="Calibri" w:cs="Calibri" w:asciiTheme="minorHAnsi" w:cstheme="minorHAnsi" w:hAnsiTheme="minorHAnsi"/>
          <w:sz w:val="24"/>
          <w:lang w:eastAsia="en-US"/>
        </w:rPr>
      </w:pPr>
      <w:r>
        <w:rPr/>
      </w:r>
    </w:p>
    <w:p>
      <w:pPr>
        <w:pStyle w:val="Normal"/>
        <w:spacing w:lineRule="auto" w:line="254" w:before="0" w:after="160"/>
        <w:rPr>
          <w:rFonts w:ascii="Calibri" w:hAnsi="Calibri" w:eastAsia="Calibri" w:cs="Calibri" w:asciiTheme="minorHAnsi" w:cstheme="minorHAnsi" w:hAnsiTheme="minorHAnsi"/>
          <w:sz w:val="24"/>
          <w:lang w:eastAsia="en-US"/>
        </w:rPr>
      </w:pPr>
      <w:r>
        <w:rPr/>
      </w:r>
    </w:p>
    <w:p>
      <w:pPr>
        <w:pStyle w:val="Normal"/>
        <w:spacing w:lineRule="auto" w:line="254" w:before="0" w:after="160"/>
        <w:rPr>
          <w:rFonts w:ascii="Calibri" w:hAnsi="Calibri" w:eastAsia="Calibri" w:cs="Calibri" w:asciiTheme="minorHAnsi" w:cstheme="minorHAnsi" w:hAnsiTheme="minorHAnsi"/>
          <w:sz w:val="24"/>
          <w:lang w:eastAsia="en-US"/>
        </w:rPr>
      </w:pPr>
      <w:r>
        <w:rPr/>
      </w:r>
    </w:p>
    <w:p>
      <w:pPr>
        <w:pStyle w:val="Normal"/>
        <w:spacing w:lineRule="auto" w:line="254" w:before="0" w:after="160"/>
        <w:rPr>
          <w:rFonts w:ascii="Calibri" w:hAnsi="Calibri" w:eastAsia="Calibri" w:cs="Calibri" w:asciiTheme="minorHAnsi" w:cstheme="minorHAnsi" w:hAnsiTheme="minorHAnsi"/>
          <w:sz w:val="24"/>
          <w:lang w:eastAsia="en-US"/>
        </w:rPr>
      </w:pPr>
      <w:r>
        <w:rPr/>
      </w:r>
    </w:p>
    <w:p>
      <w:pPr>
        <w:pStyle w:val="Normal"/>
        <w:spacing w:lineRule="auto" w:line="254" w:before="0" w:after="160"/>
        <w:rPr/>
      </w:pPr>
      <w:r>
        <w:rPr>
          <w:rFonts w:eastAsia="Calibri" w:cs="Calibri" w:ascii="Calibri" w:hAnsi="Calibri" w:asciiTheme="minorHAnsi" w:cstheme="minorHAnsi" w:hAnsiTheme="minorHAnsi"/>
          <w:sz w:val="24"/>
          <w:lang w:eastAsia="en-US"/>
        </w:rPr>
        <w:t>De begroting voor 20</w:t>
      </w:r>
      <w:r>
        <w:rPr>
          <w:rFonts w:eastAsia="Calibri" w:cs="Calibri" w:ascii="Calibri" w:hAnsi="Calibri" w:asciiTheme="minorHAnsi" w:cstheme="minorHAnsi" w:hAnsiTheme="minorHAnsi"/>
          <w:sz w:val="24"/>
          <w:lang w:eastAsia="en-US"/>
        </w:rPr>
        <w:t>20</w:t>
      </w:r>
      <w:r>
        <w:rPr>
          <w:rFonts w:eastAsia="Calibri" w:cs="Calibri" w:ascii="Calibri" w:hAnsi="Calibri" w:asciiTheme="minorHAnsi" w:cstheme="minorHAnsi" w:hAnsiTheme="minorHAnsi"/>
          <w:sz w:val="24"/>
          <w:lang w:eastAsia="en-US"/>
        </w:rPr>
        <w:t xml:space="preserve"> is als volgt:</w:t>
      </w:r>
    </w:p>
    <w:p>
      <w:pPr>
        <w:pStyle w:val="Normal"/>
        <w:ind w:left="2832" w:firstLine="708"/>
        <w:rPr/>
      </w:pPr>
      <w:r>
        <w:rPr>
          <w:rFonts w:eastAsia="Calibri" w:cs="Calibri" w:ascii="Calibri" w:hAnsi="Calibri" w:asciiTheme="minorHAnsi" w:cstheme="minorHAnsi" w:hAnsiTheme="minorHAnsi"/>
          <w:sz w:val="24"/>
          <w:lang w:eastAsia="en-US"/>
        </w:rPr>
        <w:t>Begroting</w:t>
        <w:tab/>
        <w:tab/>
        <w:tab/>
        <w:t xml:space="preserve">  %</w:t>
        <w:tab/>
        <w:tab/>
        <w:tab/>
        <w:tab/>
        <w:t xml:space="preserve">     20</w:t>
      </w:r>
      <w:r>
        <w:rPr>
          <w:rFonts w:eastAsia="Calibri" w:cs="Calibri" w:ascii="Calibri" w:hAnsi="Calibri" w:asciiTheme="minorHAnsi" w:cstheme="minorHAnsi" w:hAnsiTheme="minorHAnsi"/>
          <w:sz w:val="24"/>
          <w:lang w:eastAsia="en-US"/>
        </w:rPr>
        <w:t>20</w:t>
      </w:r>
      <w:r>
        <w:rPr>
          <w:rFonts w:eastAsia="Calibri" w:cs="Calibri" w:ascii="Calibri" w:hAnsi="Calibri" w:asciiTheme="minorHAnsi" w:cstheme="minorHAnsi" w:hAnsiTheme="minorHAnsi"/>
          <w:sz w:val="24"/>
          <w:lang w:eastAsia="en-US"/>
        </w:rPr>
        <w:tab/>
        <w:tab/>
        <w:t>van de baten</w:t>
        <w:tab/>
      </w:r>
    </w:p>
    <w:p>
      <w:pPr>
        <w:pStyle w:val="Normal"/>
        <w:ind w:left="2832" w:firstLine="708"/>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ab/>
      </w:r>
    </w:p>
    <w:p>
      <w:pPr>
        <w:pStyle w:val="Normal"/>
        <w:rPr/>
      </w:pPr>
      <w:r>
        <w:rPr>
          <w:rFonts w:eastAsia="Calibri" w:cs="Calibri" w:ascii="Calibri" w:hAnsi="Calibri" w:asciiTheme="minorHAnsi" w:cstheme="minorHAnsi" w:hAnsiTheme="minorHAnsi"/>
          <w:sz w:val="24"/>
          <w:lang w:eastAsia="en-US"/>
        </w:rPr>
        <w:t>Baten</w:t>
        <w:tab/>
        <w:tab/>
        <w:tab/>
        <w:tab/>
        <w:tab/>
        <w:t>€ 7</w:t>
      </w:r>
      <w:r>
        <w:rPr>
          <w:rFonts w:eastAsia="Calibri" w:cs="Calibri" w:ascii="Calibri" w:hAnsi="Calibri" w:asciiTheme="minorHAnsi" w:cstheme="minorHAnsi" w:hAnsiTheme="minorHAnsi"/>
          <w:sz w:val="24"/>
          <w:lang w:eastAsia="en-US"/>
        </w:rPr>
        <w:t>3</w:t>
      </w:r>
      <w:r>
        <w:rPr>
          <w:rFonts w:eastAsia="Calibri" w:cs="Calibri" w:ascii="Calibri" w:hAnsi="Calibri" w:asciiTheme="minorHAnsi" w:cstheme="minorHAnsi" w:hAnsiTheme="minorHAnsi"/>
          <w:sz w:val="24"/>
          <w:lang w:eastAsia="en-US"/>
        </w:rPr>
        <w:t>.000</w:t>
        <w:br/>
        <w:tab/>
        <w:tab/>
        <w:tab/>
      </w:r>
    </w:p>
    <w:p>
      <w:pPr>
        <w:pStyle w:val="Normal"/>
        <w:rPr/>
      </w:pPr>
      <w:r>
        <w:rPr>
          <w:rFonts w:eastAsia="Calibri" w:cs="Calibri" w:ascii="Calibri" w:hAnsi="Calibri" w:asciiTheme="minorHAnsi" w:cstheme="minorHAnsi" w:hAnsiTheme="minorHAnsi"/>
          <w:sz w:val="24"/>
          <w:lang w:eastAsia="en-US"/>
        </w:rPr>
        <w:t>Lasten</w:t>
        <w:br/>
        <w:t>Bestemd voor doelstelling</w:t>
        <w:tab/>
        <w:t xml:space="preserve"> </w:t>
        <w:tab/>
        <w:t>€ 6</w:t>
      </w:r>
      <w:r>
        <w:rPr>
          <w:rFonts w:eastAsia="Calibri" w:cs="Calibri" w:ascii="Calibri" w:hAnsi="Calibri" w:asciiTheme="minorHAnsi" w:cstheme="minorHAnsi" w:hAnsiTheme="minorHAnsi"/>
          <w:sz w:val="24"/>
          <w:lang w:eastAsia="en-US"/>
        </w:rPr>
        <w:t>4</w:t>
      </w:r>
      <w:r>
        <w:rPr>
          <w:rFonts w:eastAsia="Calibri" w:cs="Calibri" w:ascii="Calibri" w:hAnsi="Calibri" w:asciiTheme="minorHAnsi" w:cstheme="minorHAnsi" w:hAnsiTheme="minorHAnsi"/>
          <w:sz w:val="24"/>
          <w:lang w:eastAsia="en-US"/>
        </w:rPr>
        <w:t>.600</w:t>
        <w:tab/>
        <w:tab/>
        <w:tab/>
        <w:t>8</w:t>
      </w:r>
      <w:r>
        <w:rPr>
          <w:rFonts w:eastAsia="Calibri" w:cs="Calibri" w:ascii="Calibri" w:hAnsi="Calibri" w:asciiTheme="minorHAnsi" w:cstheme="minorHAnsi" w:hAnsiTheme="minorHAnsi"/>
          <w:sz w:val="24"/>
          <w:lang w:eastAsia="en-US"/>
        </w:rPr>
        <w:t>8</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5</w:t>
      </w:r>
    </w:p>
    <w:p>
      <w:pPr>
        <w:pStyle w:val="Normal"/>
        <w:rPr/>
      </w:pPr>
      <w:r>
        <w:rPr>
          <w:rFonts w:eastAsia="Calibri" w:cs="Calibri" w:ascii="Calibri" w:hAnsi="Calibri" w:asciiTheme="minorHAnsi" w:cstheme="minorHAnsi" w:hAnsiTheme="minorHAnsi"/>
          <w:sz w:val="24"/>
          <w:lang w:eastAsia="en-US"/>
        </w:rPr>
        <w:t>Fondswerving</w:t>
        <w:tab/>
        <w:t xml:space="preserve">  </w:t>
        <w:tab/>
        <w:tab/>
        <w:tab/>
        <w:t>€   1.</w:t>
      </w:r>
      <w:r>
        <w:rPr>
          <w:rFonts w:eastAsia="Calibri" w:cs="Calibri" w:ascii="Calibri" w:hAnsi="Calibri" w:asciiTheme="minorHAnsi" w:cstheme="minorHAnsi" w:hAnsiTheme="minorHAnsi"/>
          <w:sz w:val="24"/>
          <w:lang w:eastAsia="en-US"/>
        </w:rPr>
        <w:t>75</w:t>
      </w:r>
      <w:r>
        <w:rPr>
          <w:rFonts w:eastAsia="Calibri" w:cs="Calibri" w:ascii="Calibri" w:hAnsi="Calibri" w:asciiTheme="minorHAnsi" w:cstheme="minorHAnsi" w:hAnsiTheme="minorHAnsi"/>
          <w:sz w:val="24"/>
          <w:lang w:eastAsia="en-US"/>
        </w:rPr>
        <w:t>0</w:t>
        <w:tab/>
        <w:tab/>
        <w:tab/>
        <w:t xml:space="preserve">  </w:t>
      </w:r>
      <w:r>
        <w:rPr>
          <w:rFonts w:eastAsia="Calibri" w:cs="Calibri" w:ascii="Calibri" w:hAnsi="Calibri" w:asciiTheme="minorHAnsi" w:cstheme="minorHAnsi" w:hAnsiTheme="minorHAnsi"/>
          <w:sz w:val="24"/>
          <w:lang w:eastAsia="en-US"/>
        </w:rPr>
        <w:t>2</w:t>
      </w:r>
      <w:r>
        <w:rPr>
          <w:rFonts w:eastAsia="Calibri" w:cs="Calibri" w:ascii="Calibri" w:hAnsi="Calibri" w:asciiTheme="minorHAnsi" w:cstheme="minorHAnsi" w:hAnsiTheme="minorHAnsi"/>
          <w:sz w:val="24"/>
          <w:lang w:eastAsia="en-US"/>
        </w:rPr>
        <w:t>,</w:t>
      </w:r>
      <w:r>
        <w:rPr>
          <w:rFonts w:eastAsia="Calibri" w:cs="Calibri" w:ascii="Calibri" w:hAnsi="Calibri" w:asciiTheme="minorHAnsi" w:cstheme="minorHAnsi" w:hAnsiTheme="minorHAnsi"/>
          <w:sz w:val="24"/>
          <w:lang w:eastAsia="en-US"/>
        </w:rPr>
        <w:t>4</w:t>
      </w:r>
      <w:r>
        <w:rPr>
          <w:rFonts w:eastAsia="Calibri" w:cs="Calibri" w:ascii="Calibri" w:hAnsi="Calibri" w:asciiTheme="minorHAnsi" w:cstheme="minorHAnsi" w:hAnsiTheme="minorHAnsi"/>
          <w:sz w:val="24"/>
          <w:lang w:eastAsia="en-US"/>
        </w:rPr>
        <w:br/>
        <w:t>Beheer en administratie</w:t>
        <w:tab/>
        <w:t xml:space="preserve">  </w:t>
        <w:tab/>
      </w:r>
      <w:r>
        <w:rPr>
          <w:rFonts w:eastAsia="Calibri" w:cs="Calibri" w:ascii="Calibri" w:hAnsi="Calibri" w:asciiTheme="minorHAnsi" w:cstheme="minorHAnsi" w:hAnsiTheme="minorHAnsi"/>
          <w:sz w:val="24"/>
          <w:u w:val="single"/>
          <w:lang w:eastAsia="en-US"/>
        </w:rPr>
        <w:t>€   6.</w:t>
      </w:r>
      <w:r>
        <w:rPr>
          <w:rFonts w:eastAsia="Calibri" w:cs="Calibri" w:ascii="Calibri" w:hAnsi="Calibri" w:asciiTheme="minorHAnsi" w:cstheme="minorHAnsi" w:hAnsiTheme="minorHAnsi"/>
          <w:sz w:val="24"/>
          <w:u w:val="single"/>
          <w:lang w:eastAsia="en-US"/>
        </w:rPr>
        <w:t>65</w:t>
      </w:r>
      <w:r>
        <w:rPr>
          <w:rFonts w:eastAsia="Calibri" w:cs="Calibri" w:ascii="Calibri" w:hAnsi="Calibri" w:asciiTheme="minorHAnsi" w:cstheme="minorHAnsi" w:hAnsiTheme="minorHAnsi"/>
          <w:sz w:val="24"/>
          <w:u w:val="single"/>
          <w:lang w:eastAsia="en-US"/>
        </w:rPr>
        <w:t>0</w:t>
      </w:r>
      <w:r>
        <w:rPr>
          <w:rFonts w:eastAsia="Calibri" w:cs="Calibri" w:ascii="Calibri" w:hAnsi="Calibri" w:asciiTheme="minorHAnsi" w:cstheme="minorHAnsi" w:hAnsiTheme="minorHAnsi"/>
          <w:sz w:val="24"/>
          <w:lang w:eastAsia="en-US"/>
        </w:rPr>
        <w:tab/>
        <w:tab/>
        <w:tab/>
      </w:r>
      <w:r>
        <w:rPr>
          <w:rFonts w:eastAsia="Calibri" w:cs="Calibri" w:ascii="Calibri" w:hAnsi="Calibri" w:asciiTheme="minorHAnsi" w:cstheme="minorHAnsi" w:hAnsiTheme="minorHAnsi"/>
          <w:sz w:val="24"/>
          <w:u w:val="single"/>
          <w:lang w:eastAsia="en-US"/>
        </w:rPr>
        <w:t xml:space="preserve">  </w:t>
      </w:r>
      <w:r>
        <w:rPr>
          <w:rFonts w:eastAsia="Calibri" w:cs="Calibri" w:ascii="Calibri" w:hAnsi="Calibri" w:asciiTheme="minorHAnsi" w:cstheme="minorHAnsi" w:hAnsiTheme="minorHAnsi"/>
          <w:sz w:val="24"/>
          <w:u w:val="single"/>
          <w:lang w:eastAsia="en-US"/>
        </w:rPr>
        <w:t>9</w:t>
      </w:r>
      <w:r>
        <w:rPr>
          <w:rFonts w:eastAsia="Calibri" w:cs="Calibri" w:ascii="Calibri" w:hAnsi="Calibri" w:asciiTheme="minorHAnsi" w:cstheme="minorHAnsi" w:hAnsiTheme="minorHAnsi"/>
          <w:sz w:val="24"/>
          <w:u w:val="single"/>
          <w:lang w:eastAsia="en-US"/>
        </w:rPr>
        <w:t>,</w:t>
      </w:r>
      <w:r>
        <w:rPr>
          <w:rFonts w:eastAsia="Calibri" w:cs="Calibri" w:ascii="Calibri" w:hAnsi="Calibri" w:asciiTheme="minorHAnsi" w:cstheme="minorHAnsi" w:hAnsiTheme="minorHAnsi"/>
          <w:sz w:val="24"/>
          <w:u w:val="single"/>
          <w:lang w:eastAsia="en-US"/>
        </w:rPr>
        <w:t>1</w:t>
      </w:r>
      <w:r>
        <w:rPr>
          <w:rFonts w:eastAsia="Calibri" w:cs="Calibri" w:ascii="Calibri" w:hAnsi="Calibri" w:asciiTheme="minorHAnsi" w:cstheme="minorHAnsi" w:hAnsiTheme="minorHAnsi"/>
          <w:sz w:val="24"/>
          <w:lang w:eastAsia="en-US"/>
        </w:rPr>
        <w:br/>
        <w:t>Totaal lasten</w:t>
        <w:tab/>
        <w:t xml:space="preserve">  </w:t>
        <w:tab/>
        <w:tab/>
        <w:t xml:space="preserve">  </w:t>
        <w:tab/>
        <w:t>€ 7</w:t>
      </w:r>
      <w:r>
        <w:rPr>
          <w:rFonts w:eastAsia="Calibri" w:cs="Calibri" w:ascii="Calibri" w:hAnsi="Calibri" w:asciiTheme="minorHAnsi" w:cstheme="minorHAnsi" w:hAnsiTheme="minorHAnsi"/>
          <w:sz w:val="24"/>
          <w:lang w:eastAsia="en-US"/>
        </w:rPr>
        <w:t>3</w:t>
      </w:r>
      <w:r>
        <w:rPr>
          <w:rFonts w:eastAsia="Calibri" w:cs="Calibri" w:ascii="Calibri" w:hAnsi="Calibri" w:asciiTheme="minorHAnsi" w:cstheme="minorHAnsi" w:hAnsiTheme="minorHAnsi"/>
          <w:sz w:val="24"/>
          <w:lang w:eastAsia="en-US"/>
        </w:rPr>
        <w:t>.000</w:t>
        <w:tab/>
        <w:tab/>
        <w:t xml:space="preserve">           100,0</w:t>
        <w:br/>
        <w:br/>
        <w:t>Saldo</w:t>
        <w:tab/>
        <w:t>van baten en lasten</w:t>
        <w:tab/>
        <w:t xml:space="preserve">  €          0</w:t>
        <w:tab/>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cstheme="minorHAnsi" w:ascii="Calibri" w:hAnsi="Calibri"/>
          <w:sz w:val="24"/>
          <w:lang w:eastAsia="en-US"/>
        </w:rPr>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b/>
          <w:sz w:val="28"/>
          <w:szCs w:val="28"/>
          <w:lang w:eastAsia="en-US"/>
        </w:rPr>
        <w:t>Beloningsbeleid</w:t>
      </w:r>
      <w:r>
        <w:rPr>
          <w:rFonts w:eastAsia="Calibri" w:cs="Calibri" w:ascii="Calibri" w:hAnsi="Calibri" w:asciiTheme="minorHAnsi" w:cstheme="minorHAnsi" w:hAnsiTheme="minorHAnsi"/>
          <w:sz w:val="24"/>
          <w:lang w:eastAsia="en-US"/>
        </w:rPr>
        <w:t xml:space="preserve">  </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De leden van ons bestuur ontvangen géén beloning voor hun werkzaamheden, conform artikel 3 van de statuten. Onkosten, gemaakt in het kader van het uitoefenen van de bestuursfunctie worden vergoed, mits niet bovenmatig. De stichting heeft geen personeel in dienst.</w:t>
      </w:r>
    </w:p>
    <w:p>
      <w:pPr>
        <w:pStyle w:val="Normal"/>
        <w:spacing w:lineRule="auto" w:line="259" w:before="0" w:after="160"/>
        <w:rPr>
          <w:rFonts w:ascii="Calibri" w:hAnsi="Calibri" w:eastAsia="Calibri" w:cs="Calibri" w:asciiTheme="minorHAnsi" w:cstheme="minorHAnsi" w:hAnsiTheme="minorHAnsi"/>
          <w:b/>
          <w:b/>
          <w:sz w:val="28"/>
          <w:szCs w:val="28"/>
          <w:lang w:eastAsia="en-US"/>
        </w:rPr>
      </w:pPr>
      <w:r>
        <w:rPr>
          <w:rFonts w:eastAsia="Calibri" w:cs="Calibri" w:cstheme="minorHAnsi" w:ascii="Calibri" w:hAnsi="Calibri"/>
          <w:b/>
          <w:sz w:val="28"/>
          <w:szCs w:val="28"/>
          <w:lang w:eastAsia="en-US"/>
        </w:rPr>
      </w:r>
    </w:p>
    <w:p>
      <w:pPr>
        <w:pStyle w:val="Normal"/>
        <w:spacing w:lineRule="auto" w:line="259" w:before="0" w:after="160"/>
        <w:rPr>
          <w:rFonts w:ascii="Calibri" w:hAnsi="Calibri" w:eastAsia="Calibri" w:cs="Calibri" w:asciiTheme="minorHAnsi" w:cstheme="minorHAnsi" w:hAnsiTheme="minorHAnsi"/>
          <w:b/>
          <w:b/>
          <w:sz w:val="28"/>
          <w:szCs w:val="28"/>
          <w:lang w:eastAsia="en-US"/>
        </w:rPr>
      </w:pPr>
      <w:r>
        <w:rPr>
          <w:rFonts w:eastAsia="Calibri" w:cs="Calibri" w:ascii="Calibri" w:hAnsi="Calibri" w:asciiTheme="minorHAnsi" w:cstheme="minorHAnsi" w:hAnsiTheme="minorHAnsi"/>
          <w:b/>
          <w:sz w:val="28"/>
          <w:szCs w:val="28"/>
          <w:lang w:eastAsia="en-US"/>
        </w:rPr>
        <w:t>Administratieve organisatie</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ascii="Calibri" w:hAnsi="Calibri" w:asciiTheme="minorHAnsi" w:cstheme="minorHAnsi" w:hAnsiTheme="minorHAnsi"/>
          <w:sz w:val="24"/>
          <w:lang w:eastAsia="en-US"/>
        </w:rPr>
        <w:t>De administratie van de stichting wordt gevoerd door penningmeester C. van den Broek, geassisteerd door E. Ruiter. De jaarrekening van de stichting wordt opgesteld door Visser &amp; Visser Accountants in Middelharnis.</w:t>
      </w:r>
    </w:p>
    <w:p>
      <w:pPr>
        <w:pStyle w:val="Normal"/>
        <w:spacing w:lineRule="auto" w:line="259" w:before="0" w:after="160"/>
        <w:rPr>
          <w:rFonts w:ascii="Calibri" w:hAnsi="Calibri" w:eastAsia="Calibri" w:cs="Calibri" w:asciiTheme="minorHAnsi" w:cstheme="minorHAnsi" w:hAnsiTheme="minorHAnsi"/>
          <w:sz w:val="24"/>
          <w:lang w:eastAsia="en-US"/>
        </w:rPr>
      </w:pPr>
      <w:r>
        <w:rPr>
          <w:rFonts w:eastAsia="Calibri" w:cs="Calibri" w:cstheme="minorHAnsi" w:ascii="Calibri" w:hAnsi="Calibri"/>
          <w:sz w:val="24"/>
          <w:lang w:eastAsia="en-US"/>
        </w:rPr>
      </w:r>
    </w:p>
    <w:p>
      <w:pPr>
        <w:pStyle w:val="Normal"/>
        <w:rPr/>
      </w:pPr>
      <w:r>
        <w:rPr>
          <w:rFonts w:cs="Calibri" w:ascii="Calibri" w:hAnsi="Calibri" w:asciiTheme="minorHAnsi" w:cstheme="minorHAnsi" w:hAnsiTheme="minorHAnsi"/>
        </w:rPr>
        <w:tab/>
        <w:tab/>
        <w:tab/>
        <w:tab/>
        <w:tab/>
        <w:tab/>
        <w:tab/>
        <w:tab/>
        <w:tab/>
        <w:tab/>
        <w:tab/>
        <w:tab/>
        <w:t xml:space="preserve">    </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b6165b"/>
    <w:pPr>
      <w:widowControl/>
      <w:bidi w:val="0"/>
      <w:jc w:val="left"/>
    </w:pPr>
    <w:rPr>
      <w:rFonts w:ascii="Arial" w:hAnsi="Arial" w:eastAsia="Times New Roman" w:cs="Times New Roman"/>
      <w:color w:val="auto"/>
      <w:kern w:val="0"/>
      <w:sz w:val="20"/>
      <w:szCs w:val="24"/>
      <w:lang w:val="nl-NL" w:eastAsia="nl-NL" w:bidi="ar-SA"/>
    </w:rPr>
  </w:style>
  <w:style w:type="character" w:styleId="DefaultParagraphFont" w:default="1">
    <w:name w:val="Default Paragraph Font"/>
    <w:uiPriority w:val="1"/>
    <w:semiHidden/>
    <w:unhideWhenUsed/>
    <w:qFormat/>
    <w:rPr/>
  </w:style>
  <w:style w:type="character" w:styleId="BallontekstTeken" w:customStyle="1">
    <w:name w:val="Ballontekst Teken"/>
    <w:basedOn w:val="DefaultParagraphFont"/>
    <w:link w:val="Ballontekst"/>
    <w:qFormat/>
    <w:rsid w:val="00cd2d2f"/>
    <w:rPr>
      <w:rFonts w:ascii="Segoe UI" w:hAnsi="Segoe UI" w:cs="Segoe UI"/>
      <w:sz w:val="18"/>
      <w:szCs w:val="1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ntekstTeken"/>
    <w:qFormat/>
    <w:rsid w:val="00cd2d2f"/>
    <w:pPr/>
    <w:rPr>
      <w:rFonts w:ascii="Segoe UI" w:hAnsi="Segoe UI" w:cs="Segoe UI"/>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LibreOffice/6.3.3.2$Windows_X86_64 LibreOffice_project/a64200df03143b798afd1ec74a12ab50359878ed</Application>
  <Pages>6</Pages>
  <Words>2072</Words>
  <Characters>11123</Characters>
  <CharactersWithSpaces>13342</CharactersWithSpaces>
  <Paragraphs>64</Paragraphs>
  <Company>Rode Kruis Ziekenhuis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2020-01-14T16:31:00Z</dcterms:created>
  <dc:creator>Karin Wiering</dc:creator>
  <dc:description/>
  <dc:language>nl-NL</dc:language>
  <cp:lastModifiedBy/>
  <cp:lastPrinted>2020-01-16T15:41:57Z</cp:lastPrinted>
  <dcterms:modified xsi:type="dcterms:W3CDTF">2020-01-16T16:57:20Z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Rode Kruis Ziekenhuis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